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82B9A" w14:textId="77777777" w:rsidR="00E355FC" w:rsidRPr="00E355FC" w:rsidRDefault="00E355FC" w:rsidP="00E355FC">
      <w:pPr>
        <w:jc w:val="center"/>
        <w:rPr>
          <w:rFonts w:ascii="Times New Roman" w:hAnsi="Times New Roman" w:cs="Times New Roman"/>
          <w:b/>
          <w:sz w:val="24"/>
          <w:szCs w:val="24"/>
        </w:rPr>
      </w:pPr>
      <w:r w:rsidRPr="00E355FC">
        <w:rPr>
          <w:rFonts w:ascii="Times New Roman" w:hAnsi="Times New Roman" w:cs="Times New Roman"/>
          <w:b/>
          <w:sz w:val="24"/>
          <w:szCs w:val="24"/>
        </w:rPr>
        <w:t>YURT İÇİ VE YURT DIŞINDA ÖĞRETİM ELEMANI VE ARAŞTIRMACI DESTEKLEME PROGRAMLARINA İLİŞKİN USUL VE ESASLAR</w:t>
      </w:r>
    </w:p>
    <w:p w14:paraId="1BDD740F" w14:textId="77777777" w:rsidR="00E355FC" w:rsidRPr="00E355FC" w:rsidRDefault="00E355FC" w:rsidP="00E355FC">
      <w:pPr>
        <w:jc w:val="both"/>
        <w:rPr>
          <w:rFonts w:ascii="Times New Roman" w:hAnsi="Times New Roman" w:cs="Times New Roman"/>
          <w:b/>
          <w:sz w:val="24"/>
          <w:szCs w:val="24"/>
        </w:rPr>
      </w:pPr>
      <w:r w:rsidRPr="00E355FC">
        <w:rPr>
          <w:rFonts w:ascii="Times New Roman" w:hAnsi="Times New Roman" w:cs="Times New Roman"/>
          <w:b/>
          <w:sz w:val="24"/>
          <w:szCs w:val="24"/>
        </w:rPr>
        <w:t>Amaç ve kapsam</w:t>
      </w:r>
    </w:p>
    <w:p w14:paraId="19BA375F" w14:textId="77777777" w:rsidR="00046D7C" w:rsidRPr="007445EC" w:rsidRDefault="00E355FC" w:rsidP="00046D7C">
      <w:pPr>
        <w:widowControl w:val="0"/>
        <w:overflowPunct w:val="0"/>
        <w:autoSpaceDE w:val="0"/>
        <w:autoSpaceDN w:val="0"/>
        <w:adjustRightInd w:val="0"/>
        <w:spacing w:after="0" w:line="240" w:lineRule="auto"/>
        <w:ind w:right="10"/>
        <w:jc w:val="both"/>
        <w:textAlignment w:val="baseline"/>
        <w:rPr>
          <w:rFonts w:ascii="Times New Roman" w:hAnsi="Times New Roman" w:cs="Times New Roman"/>
          <w:sz w:val="24"/>
          <w:szCs w:val="24"/>
        </w:rPr>
      </w:pPr>
      <w:r w:rsidRPr="00E355FC">
        <w:rPr>
          <w:rFonts w:ascii="Times New Roman" w:hAnsi="Times New Roman" w:cs="Times New Roman"/>
          <w:b/>
          <w:sz w:val="24"/>
          <w:szCs w:val="24"/>
        </w:rPr>
        <w:t xml:space="preserve">MADDE </w:t>
      </w:r>
      <w:proofErr w:type="gramStart"/>
      <w:r w:rsidRPr="00E355FC">
        <w:rPr>
          <w:rFonts w:ascii="Times New Roman" w:hAnsi="Times New Roman" w:cs="Times New Roman"/>
          <w:b/>
          <w:sz w:val="24"/>
          <w:szCs w:val="24"/>
        </w:rPr>
        <w:t xml:space="preserve">1 </w:t>
      </w:r>
      <w:r w:rsidRPr="00E355FC">
        <w:rPr>
          <w:rFonts w:ascii="Times New Roman" w:hAnsi="Times New Roman" w:cs="Times New Roman"/>
          <w:sz w:val="24"/>
          <w:szCs w:val="24"/>
        </w:rPr>
        <w:t>-</w:t>
      </w:r>
      <w:proofErr w:type="gramEnd"/>
      <w:r w:rsidRPr="00E355FC">
        <w:rPr>
          <w:rFonts w:ascii="Times New Roman" w:hAnsi="Times New Roman" w:cs="Times New Roman"/>
          <w:sz w:val="24"/>
          <w:szCs w:val="24"/>
        </w:rPr>
        <w:t xml:space="preserve"> </w:t>
      </w:r>
      <w:r w:rsidR="00046D7C" w:rsidRPr="007445EC">
        <w:rPr>
          <w:rFonts w:ascii="Times New Roman" w:hAnsi="Times New Roman" w:cs="Times New Roman"/>
          <w:sz w:val="24"/>
          <w:szCs w:val="24"/>
        </w:rPr>
        <w:t>Bu Usul ve Esaslar, Türk vatandaşı öğretim elemanlarının</w:t>
      </w:r>
      <w:r w:rsidR="00046D7C">
        <w:rPr>
          <w:rFonts w:ascii="Times New Roman" w:hAnsi="Times New Roman" w:cs="Times New Roman"/>
          <w:sz w:val="24"/>
          <w:szCs w:val="24"/>
        </w:rPr>
        <w:t xml:space="preserve"> </w:t>
      </w:r>
      <w:r w:rsidR="00046D7C" w:rsidRPr="007445EC">
        <w:rPr>
          <w:rFonts w:ascii="Times New Roman" w:hAnsi="Times New Roman" w:cs="Times New Roman"/>
          <w:sz w:val="24"/>
          <w:szCs w:val="24"/>
        </w:rPr>
        <w:t>yurt dışındaki,</w:t>
      </w:r>
      <w:r w:rsidR="00046D7C">
        <w:rPr>
          <w:rFonts w:ascii="Times New Roman" w:hAnsi="Times New Roman" w:cs="Times New Roman"/>
          <w:sz w:val="24"/>
          <w:szCs w:val="24"/>
        </w:rPr>
        <w:t xml:space="preserve"> </w:t>
      </w:r>
      <w:r w:rsidR="00046D7C" w:rsidRPr="007445EC">
        <w:rPr>
          <w:rFonts w:ascii="Times New Roman" w:hAnsi="Times New Roman" w:cs="Times New Roman"/>
          <w:sz w:val="24"/>
          <w:szCs w:val="24"/>
        </w:rPr>
        <w:t xml:space="preserve">yabancı uyruklu </w:t>
      </w:r>
      <w:r w:rsidR="00046D7C" w:rsidRPr="008E3E29">
        <w:rPr>
          <w:rFonts w:ascii="Times New Roman" w:hAnsi="Times New Roman" w:cs="Times New Roman"/>
          <w:sz w:val="24"/>
          <w:szCs w:val="24"/>
        </w:rPr>
        <w:t>doktora öğrencisi ve</w:t>
      </w:r>
      <w:r w:rsidR="00046D7C">
        <w:rPr>
          <w:rFonts w:ascii="Times New Roman" w:hAnsi="Times New Roman" w:cs="Times New Roman"/>
          <w:sz w:val="24"/>
          <w:szCs w:val="24"/>
        </w:rPr>
        <w:t>ya</w:t>
      </w:r>
      <w:r w:rsidR="00C51917">
        <w:rPr>
          <w:rFonts w:ascii="Times New Roman" w:hAnsi="Times New Roman" w:cs="Times New Roman"/>
          <w:sz w:val="24"/>
          <w:szCs w:val="24"/>
        </w:rPr>
        <w:t xml:space="preserve"> doktora sonrası</w:t>
      </w:r>
      <w:r w:rsidR="006467E6">
        <w:rPr>
          <w:rFonts w:ascii="Times New Roman" w:hAnsi="Times New Roman" w:cs="Times New Roman"/>
          <w:sz w:val="24"/>
          <w:szCs w:val="24"/>
        </w:rPr>
        <w:t xml:space="preserve"> </w:t>
      </w:r>
      <w:r w:rsidR="00046D7C" w:rsidRPr="008E3E29">
        <w:rPr>
          <w:rFonts w:ascii="Times New Roman" w:hAnsi="Times New Roman" w:cs="Times New Roman"/>
          <w:sz w:val="24"/>
          <w:szCs w:val="24"/>
        </w:rPr>
        <w:t xml:space="preserve">araştırmacıların </w:t>
      </w:r>
      <w:r w:rsidR="00046D7C" w:rsidRPr="007445EC">
        <w:rPr>
          <w:rFonts w:ascii="Times New Roman" w:hAnsi="Times New Roman" w:cs="Times New Roman"/>
          <w:sz w:val="24"/>
          <w:szCs w:val="24"/>
        </w:rPr>
        <w:t>ise yurt içindeki yükseköğretim kurumları</w:t>
      </w:r>
      <w:r w:rsidR="00046D7C">
        <w:rPr>
          <w:rFonts w:ascii="Times New Roman" w:hAnsi="Times New Roman" w:cs="Times New Roman"/>
          <w:sz w:val="24"/>
          <w:szCs w:val="24"/>
        </w:rPr>
        <w:t>n</w:t>
      </w:r>
      <w:r w:rsidR="003007B1">
        <w:rPr>
          <w:rFonts w:ascii="Times New Roman" w:hAnsi="Times New Roman" w:cs="Times New Roman"/>
          <w:sz w:val="24"/>
          <w:szCs w:val="24"/>
        </w:rPr>
        <w:t xml:space="preserve">da </w:t>
      </w:r>
      <w:r w:rsidR="00046D7C" w:rsidRPr="007445EC">
        <w:rPr>
          <w:rFonts w:ascii="Times New Roman" w:hAnsi="Times New Roman" w:cs="Times New Roman"/>
          <w:sz w:val="24"/>
          <w:szCs w:val="24"/>
        </w:rPr>
        <w:t>araştırma yapmak üzere desteklenmelerine ilişkin hususları düzenlemek amacıyla hazırlanmıştır.</w:t>
      </w:r>
    </w:p>
    <w:p w14:paraId="17EAFBC6" w14:textId="77777777" w:rsidR="00046D7C" w:rsidRPr="00E355FC" w:rsidRDefault="00046D7C" w:rsidP="00E355FC">
      <w:pPr>
        <w:jc w:val="both"/>
        <w:rPr>
          <w:rFonts w:ascii="Times New Roman" w:hAnsi="Times New Roman" w:cs="Times New Roman"/>
          <w:sz w:val="24"/>
          <w:szCs w:val="24"/>
        </w:rPr>
      </w:pPr>
    </w:p>
    <w:p w14:paraId="2CC9A09D" w14:textId="77777777" w:rsidR="00E355FC" w:rsidRPr="00E355FC" w:rsidRDefault="00E355FC" w:rsidP="00E355FC">
      <w:pPr>
        <w:jc w:val="both"/>
        <w:rPr>
          <w:rFonts w:ascii="Times New Roman" w:hAnsi="Times New Roman" w:cs="Times New Roman"/>
          <w:b/>
          <w:sz w:val="24"/>
          <w:szCs w:val="24"/>
        </w:rPr>
      </w:pPr>
      <w:r w:rsidRPr="00E355FC">
        <w:rPr>
          <w:rFonts w:ascii="Times New Roman" w:hAnsi="Times New Roman" w:cs="Times New Roman"/>
          <w:b/>
          <w:sz w:val="24"/>
          <w:szCs w:val="24"/>
        </w:rPr>
        <w:t>Dayanak</w:t>
      </w:r>
    </w:p>
    <w:p w14:paraId="4E237E07" w14:textId="3E257233" w:rsidR="00E355FC" w:rsidRPr="00E355FC" w:rsidRDefault="00E355FC" w:rsidP="00E355FC">
      <w:pPr>
        <w:jc w:val="both"/>
        <w:rPr>
          <w:rFonts w:ascii="Times New Roman" w:hAnsi="Times New Roman" w:cs="Times New Roman"/>
          <w:sz w:val="24"/>
          <w:szCs w:val="24"/>
        </w:rPr>
      </w:pPr>
      <w:r w:rsidRPr="00E355FC">
        <w:rPr>
          <w:rFonts w:ascii="Times New Roman" w:hAnsi="Times New Roman" w:cs="Times New Roman"/>
          <w:b/>
          <w:sz w:val="24"/>
          <w:szCs w:val="24"/>
        </w:rPr>
        <w:t xml:space="preserve">MADDE </w:t>
      </w:r>
      <w:proofErr w:type="gramStart"/>
      <w:r w:rsidRPr="00E355FC">
        <w:rPr>
          <w:rFonts w:ascii="Times New Roman" w:hAnsi="Times New Roman" w:cs="Times New Roman"/>
          <w:b/>
          <w:sz w:val="24"/>
          <w:szCs w:val="24"/>
        </w:rPr>
        <w:t xml:space="preserve">2 </w:t>
      </w:r>
      <w:r w:rsidRPr="00E355FC">
        <w:rPr>
          <w:rFonts w:ascii="Times New Roman" w:hAnsi="Times New Roman" w:cs="Times New Roman"/>
          <w:sz w:val="24"/>
          <w:szCs w:val="24"/>
        </w:rPr>
        <w:t>-</w:t>
      </w:r>
      <w:proofErr w:type="gramEnd"/>
      <w:r w:rsidRPr="00E355FC">
        <w:rPr>
          <w:rFonts w:ascii="Times New Roman" w:hAnsi="Times New Roman" w:cs="Times New Roman"/>
          <w:sz w:val="24"/>
          <w:szCs w:val="24"/>
        </w:rPr>
        <w:t xml:space="preserve"> </w:t>
      </w:r>
      <w:r w:rsidR="00415480" w:rsidRPr="00E355FC">
        <w:rPr>
          <w:rFonts w:ascii="Times New Roman" w:hAnsi="Times New Roman" w:cs="Times New Roman"/>
          <w:sz w:val="24"/>
          <w:szCs w:val="24"/>
        </w:rPr>
        <w:t>Bu Usul ve Esaslar, 4/11/1981 tarihli ve 2547 sayılı Yükseköğretim</w:t>
      </w:r>
      <w:r w:rsidR="00A24250">
        <w:rPr>
          <w:rFonts w:ascii="Times New Roman" w:hAnsi="Times New Roman" w:cs="Times New Roman"/>
          <w:sz w:val="24"/>
          <w:szCs w:val="24"/>
        </w:rPr>
        <w:t xml:space="preserve"> Kanununun 10 uncu maddesi, </w:t>
      </w:r>
      <w:r w:rsidR="00A24250" w:rsidRPr="007150C3">
        <w:rPr>
          <w:rFonts w:ascii="Times New Roman" w:hAnsi="Times New Roman" w:cs="Times New Roman"/>
          <w:color w:val="000000" w:themeColor="text1"/>
          <w:sz w:val="24"/>
          <w:szCs w:val="24"/>
        </w:rPr>
        <w:t xml:space="preserve">ek 33 üncü maddesi </w:t>
      </w:r>
      <w:r w:rsidR="00415480" w:rsidRPr="007150C3">
        <w:rPr>
          <w:rFonts w:ascii="Times New Roman" w:hAnsi="Times New Roman" w:cs="Times New Roman"/>
          <w:color w:val="000000" w:themeColor="text1"/>
          <w:sz w:val="24"/>
          <w:szCs w:val="24"/>
        </w:rPr>
        <w:t xml:space="preserve">ile </w:t>
      </w:r>
      <w:r w:rsidR="000A2EBE" w:rsidRPr="007150C3">
        <w:rPr>
          <w:rFonts w:ascii="Times New Roman" w:hAnsi="Times New Roman" w:cs="Times New Roman"/>
          <w:color w:val="000000" w:themeColor="text1"/>
          <w:sz w:val="24"/>
          <w:szCs w:val="24"/>
        </w:rPr>
        <w:t>2</w:t>
      </w:r>
      <w:r w:rsidR="000D498E" w:rsidRPr="007150C3">
        <w:rPr>
          <w:rFonts w:ascii="Times New Roman" w:hAnsi="Times New Roman" w:cs="Times New Roman"/>
          <w:color w:val="000000" w:themeColor="text1"/>
          <w:sz w:val="24"/>
          <w:szCs w:val="24"/>
        </w:rPr>
        <w:t>1</w:t>
      </w:r>
      <w:r w:rsidR="00415480" w:rsidRPr="007150C3">
        <w:rPr>
          <w:rFonts w:ascii="Times New Roman" w:hAnsi="Times New Roman" w:cs="Times New Roman"/>
          <w:color w:val="000000" w:themeColor="text1"/>
          <w:sz w:val="24"/>
          <w:szCs w:val="24"/>
        </w:rPr>
        <w:t>/12/202</w:t>
      </w:r>
      <w:r w:rsidR="002419C8" w:rsidRPr="007150C3">
        <w:rPr>
          <w:rFonts w:ascii="Times New Roman" w:hAnsi="Times New Roman" w:cs="Times New Roman"/>
          <w:color w:val="000000" w:themeColor="text1"/>
          <w:sz w:val="24"/>
          <w:szCs w:val="24"/>
        </w:rPr>
        <w:t>5</w:t>
      </w:r>
      <w:r w:rsidR="00415480" w:rsidRPr="007150C3">
        <w:rPr>
          <w:rFonts w:ascii="Times New Roman" w:hAnsi="Times New Roman" w:cs="Times New Roman"/>
          <w:color w:val="000000" w:themeColor="text1"/>
          <w:sz w:val="24"/>
          <w:szCs w:val="24"/>
        </w:rPr>
        <w:t xml:space="preserve"> tarihli ve 7</w:t>
      </w:r>
      <w:r w:rsidR="000D498E" w:rsidRPr="007150C3">
        <w:rPr>
          <w:rFonts w:ascii="Times New Roman" w:hAnsi="Times New Roman" w:cs="Times New Roman"/>
          <w:color w:val="000000" w:themeColor="text1"/>
          <w:sz w:val="24"/>
          <w:szCs w:val="24"/>
        </w:rPr>
        <w:t>5</w:t>
      </w:r>
      <w:r w:rsidR="002419C8" w:rsidRPr="007150C3">
        <w:rPr>
          <w:rFonts w:ascii="Times New Roman" w:hAnsi="Times New Roman" w:cs="Times New Roman"/>
          <w:color w:val="000000" w:themeColor="text1"/>
          <w:sz w:val="24"/>
          <w:szCs w:val="24"/>
        </w:rPr>
        <w:t>67</w:t>
      </w:r>
      <w:r w:rsidR="00415480" w:rsidRPr="007150C3">
        <w:rPr>
          <w:rFonts w:ascii="Times New Roman" w:hAnsi="Times New Roman" w:cs="Times New Roman"/>
          <w:color w:val="000000" w:themeColor="text1"/>
          <w:sz w:val="24"/>
          <w:szCs w:val="24"/>
        </w:rPr>
        <w:t xml:space="preserve"> sayılı 202</w:t>
      </w:r>
      <w:r w:rsidR="002419C8" w:rsidRPr="007150C3">
        <w:rPr>
          <w:rFonts w:ascii="Times New Roman" w:hAnsi="Times New Roman" w:cs="Times New Roman"/>
          <w:color w:val="000000" w:themeColor="text1"/>
          <w:sz w:val="24"/>
          <w:szCs w:val="24"/>
        </w:rPr>
        <w:t>6</w:t>
      </w:r>
      <w:r w:rsidR="00415480" w:rsidRPr="007150C3">
        <w:rPr>
          <w:rFonts w:ascii="Times New Roman" w:hAnsi="Times New Roman" w:cs="Times New Roman"/>
          <w:color w:val="000000" w:themeColor="text1"/>
          <w:sz w:val="24"/>
          <w:szCs w:val="24"/>
        </w:rPr>
        <w:t xml:space="preserve"> Yılı </w:t>
      </w:r>
      <w:r w:rsidR="00415480" w:rsidRPr="009F1F56">
        <w:rPr>
          <w:rFonts w:ascii="Times New Roman" w:hAnsi="Times New Roman" w:cs="Times New Roman"/>
          <w:color w:val="000000" w:themeColor="text1"/>
          <w:sz w:val="24"/>
          <w:szCs w:val="24"/>
        </w:rPr>
        <w:t xml:space="preserve">Merkezi Yönetim Bütçe Kanununa </w:t>
      </w:r>
      <w:r w:rsidR="00415480">
        <w:rPr>
          <w:rFonts w:ascii="Times New Roman" w:hAnsi="Times New Roman" w:cs="Times New Roman"/>
          <w:sz w:val="24"/>
          <w:szCs w:val="24"/>
        </w:rPr>
        <w:t xml:space="preserve">ekli (E) işaretli cetvelin 53 üncü </w:t>
      </w:r>
      <w:r w:rsidR="00415480" w:rsidRPr="00E355FC">
        <w:rPr>
          <w:rFonts w:ascii="Times New Roman" w:hAnsi="Times New Roman" w:cs="Times New Roman"/>
          <w:sz w:val="24"/>
          <w:szCs w:val="24"/>
        </w:rPr>
        <w:t xml:space="preserve">sırasının </w:t>
      </w:r>
      <w:r w:rsidR="00BE538D">
        <w:rPr>
          <w:rFonts w:ascii="Times New Roman" w:hAnsi="Times New Roman" w:cs="Times New Roman"/>
          <w:sz w:val="24"/>
          <w:szCs w:val="24"/>
        </w:rPr>
        <w:t xml:space="preserve">(g), </w:t>
      </w:r>
      <w:r w:rsidR="00415480">
        <w:rPr>
          <w:rFonts w:ascii="Times New Roman" w:hAnsi="Times New Roman" w:cs="Times New Roman"/>
          <w:sz w:val="24"/>
          <w:szCs w:val="24"/>
        </w:rPr>
        <w:t>(h), (ı), (i) bent</w:t>
      </w:r>
      <w:r w:rsidR="00415480" w:rsidRPr="00E355FC">
        <w:rPr>
          <w:rFonts w:ascii="Times New Roman" w:hAnsi="Times New Roman" w:cs="Times New Roman"/>
          <w:sz w:val="24"/>
          <w:szCs w:val="24"/>
        </w:rPr>
        <w:t>lerine dayanılarak hazırlanmıştır.</w:t>
      </w:r>
    </w:p>
    <w:p w14:paraId="42A6A7F6" w14:textId="77777777" w:rsidR="00E355FC" w:rsidRDefault="00E355FC" w:rsidP="00E355FC">
      <w:pPr>
        <w:jc w:val="both"/>
        <w:rPr>
          <w:rFonts w:ascii="Times New Roman" w:hAnsi="Times New Roman" w:cs="Times New Roman"/>
          <w:b/>
          <w:sz w:val="24"/>
          <w:szCs w:val="24"/>
        </w:rPr>
      </w:pPr>
      <w:r w:rsidRPr="00E355FC">
        <w:rPr>
          <w:rFonts w:ascii="Times New Roman" w:hAnsi="Times New Roman" w:cs="Times New Roman"/>
          <w:b/>
          <w:sz w:val="24"/>
          <w:szCs w:val="24"/>
        </w:rPr>
        <w:t xml:space="preserve">Tanımlar </w:t>
      </w:r>
    </w:p>
    <w:p w14:paraId="0E8664E8" w14:textId="77777777" w:rsidR="00E355FC" w:rsidRPr="00E355FC" w:rsidRDefault="00E355FC" w:rsidP="00E355FC">
      <w:pPr>
        <w:jc w:val="both"/>
        <w:rPr>
          <w:rFonts w:ascii="Times New Roman" w:hAnsi="Times New Roman" w:cs="Times New Roman"/>
          <w:sz w:val="24"/>
          <w:szCs w:val="24"/>
        </w:rPr>
      </w:pPr>
      <w:r w:rsidRPr="00E355FC">
        <w:rPr>
          <w:rFonts w:ascii="Times New Roman" w:hAnsi="Times New Roman" w:cs="Times New Roman"/>
          <w:b/>
          <w:sz w:val="24"/>
          <w:szCs w:val="24"/>
        </w:rPr>
        <w:t xml:space="preserve">MADDE </w:t>
      </w:r>
      <w:proofErr w:type="gramStart"/>
      <w:r w:rsidRPr="00E355FC">
        <w:rPr>
          <w:rFonts w:ascii="Times New Roman" w:hAnsi="Times New Roman" w:cs="Times New Roman"/>
          <w:b/>
          <w:sz w:val="24"/>
          <w:szCs w:val="24"/>
        </w:rPr>
        <w:t xml:space="preserve">3 </w:t>
      </w:r>
      <w:r w:rsidRPr="00E355FC">
        <w:rPr>
          <w:rFonts w:ascii="Times New Roman" w:hAnsi="Times New Roman" w:cs="Times New Roman"/>
          <w:sz w:val="24"/>
          <w:szCs w:val="24"/>
        </w:rPr>
        <w:t>-</w:t>
      </w:r>
      <w:proofErr w:type="gramEnd"/>
    </w:p>
    <w:p w14:paraId="54D9D845" w14:textId="7A3F0A80" w:rsidR="00E355FC" w:rsidRPr="00E355FC" w:rsidRDefault="00E355FC" w:rsidP="00E355FC">
      <w:pPr>
        <w:jc w:val="both"/>
        <w:rPr>
          <w:rFonts w:ascii="Times New Roman" w:hAnsi="Times New Roman" w:cs="Times New Roman"/>
          <w:sz w:val="24"/>
          <w:szCs w:val="24"/>
        </w:rPr>
      </w:pPr>
      <w:r>
        <w:rPr>
          <w:rFonts w:ascii="Times New Roman" w:hAnsi="Times New Roman" w:cs="Times New Roman"/>
          <w:sz w:val="24"/>
          <w:szCs w:val="24"/>
        </w:rPr>
        <w:t xml:space="preserve">Bu </w:t>
      </w:r>
      <w:r w:rsidR="00B52179">
        <w:rPr>
          <w:rFonts w:ascii="Times New Roman" w:hAnsi="Times New Roman" w:cs="Times New Roman"/>
          <w:sz w:val="24"/>
          <w:szCs w:val="24"/>
        </w:rPr>
        <w:t xml:space="preserve">Usul ve Esaslarda </w:t>
      </w:r>
      <w:r>
        <w:rPr>
          <w:rFonts w:ascii="Times New Roman" w:hAnsi="Times New Roman" w:cs="Times New Roman"/>
          <w:sz w:val="24"/>
          <w:szCs w:val="24"/>
        </w:rPr>
        <w:t>geçen;</w:t>
      </w:r>
    </w:p>
    <w:p w14:paraId="444AAD8D" w14:textId="77777777" w:rsidR="00E355FC" w:rsidRPr="00E355FC" w:rsidRDefault="00E355FC" w:rsidP="00E355FC">
      <w:pPr>
        <w:jc w:val="both"/>
        <w:rPr>
          <w:rFonts w:ascii="Times New Roman" w:hAnsi="Times New Roman" w:cs="Times New Roman"/>
          <w:sz w:val="24"/>
          <w:szCs w:val="24"/>
        </w:rPr>
      </w:pPr>
      <w:r w:rsidRPr="00E355FC">
        <w:rPr>
          <w:rFonts w:ascii="Times New Roman" w:hAnsi="Times New Roman" w:cs="Times New Roman"/>
          <w:b/>
          <w:sz w:val="24"/>
          <w:szCs w:val="24"/>
        </w:rPr>
        <w:t>a) Araştırma Görevlisi:</w:t>
      </w:r>
      <w:r w:rsidRPr="00E355FC">
        <w:rPr>
          <w:rFonts w:ascii="Times New Roman" w:hAnsi="Times New Roman" w:cs="Times New Roman"/>
          <w:sz w:val="24"/>
          <w:szCs w:val="24"/>
        </w:rPr>
        <w:t xml:space="preserve"> Yükseköğretim kurumlarında yapılan araştırma, inceleme ve deneylerde yardımcı olan ve yetkili organlarca verilen ilgili diğer görevleri yapan öğretim elemanını,</w:t>
      </w:r>
    </w:p>
    <w:p w14:paraId="7FF0D5EE" w14:textId="77777777" w:rsidR="00E355FC" w:rsidRPr="00E355FC" w:rsidRDefault="00244221" w:rsidP="00E355FC">
      <w:pPr>
        <w:jc w:val="both"/>
        <w:rPr>
          <w:rFonts w:ascii="Times New Roman" w:hAnsi="Times New Roman" w:cs="Times New Roman"/>
          <w:sz w:val="24"/>
          <w:szCs w:val="24"/>
        </w:rPr>
      </w:pPr>
      <w:r>
        <w:rPr>
          <w:rFonts w:ascii="Times New Roman" w:hAnsi="Times New Roman" w:cs="Times New Roman"/>
          <w:b/>
          <w:sz w:val="24"/>
          <w:szCs w:val="24"/>
        </w:rPr>
        <w:t>b</w:t>
      </w:r>
      <w:r w:rsidR="00E355FC" w:rsidRPr="00E355FC">
        <w:rPr>
          <w:rFonts w:ascii="Times New Roman" w:hAnsi="Times New Roman" w:cs="Times New Roman"/>
          <w:b/>
          <w:sz w:val="24"/>
          <w:szCs w:val="24"/>
        </w:rPr>
        <w:t>) Doktor Öğretim Üyesi:</w:t>
      </w:r>
      <w:r w:rsidR="00E355FC" w:rsidRPr="00E355FC">
        <w:rPr>
          <w:rFonts w:ascii="Times New Roman" w:hAnsi="Times New Roman" w:cs="Times New Roman"/>
          <w:sz w:val="24"/>
          <w:szCs w:val="24"/>
        </w:rPr>
        <w:t xml:space="preserve"> Doktora çalışmalarını başarı ile tamamlamış, tıpta, diş hekimliğinde, eczacılıkta ve veteriner hekimlikte uzmanlık unvanını veya Üniversitelerarası Kurulun önerisi üzerine Yükseköğretim Kurulunca tespit edilen belli sanat dallarının birinde yeterlik kazanmış olan akademik unvana sahip öğretim elemanlarını,</w:t>
      </w:r>
    </w:p>
    <w:p w14:paraId="554C1840" w14:textId="77777777" w:rsidR="00E355FC" w:rsidRPr="00E355FC" w:rsidRDefault="00E355FC" w:rsidP="00E355FC">
      <w:pPr>
        <w:jc w:val="both"/>
        <w:rPr>
          <w:rFonts w:ascii="Times New Roman" w:hAnsi="Times New Roman" w:cs="Times New Roman"/>
          <w:sz w:val="24"/>
          <w:szCs w:val="24"/>
        </w:rPr>
      </w:pPr>
      <w:r>
        <w:rPr>
          <w:rFonts w:ascii="Times New Roman" w:hAnsi="Times New Roman" w:cs="Times New Roman"/>
          <w:sz w:val="24"/>
          <w:szCs w:val="24"/>
        </w:rPr>
        <w:t xml:space="preserve"> </w:t>
      </w:r>
      <w:r w:rsidR="00244221">
        <w:rPr>
          <w:rFonts w:ascii="Times New Roman" w:hAnsi="Times New Roman" w:cs="Times New Roman"/>
          <w:b/>
          <w:sz w:val="24"/>
          <w:szCs w:val="24"/>
        </w:rPr>
        <w:t>c</w:t>
      </w:r>
      <w:r>
        <w:rPr>
          <w:rFonts w:ascii="Times New Roman" w:hAnsi="Times New Roman" w:cs="Times New Roman"/>
          <w:b/>
          <w:sz w:val="24"/>
          <w:szCs w:val="24"/>
        </w:rPr>
        <w:t xml:space="preserve">) </w:t>
      </w:r>
      <w:r w:rsidRPr="00E355FC">
        <w:rPr>
          <w:rFonts w:ascii="Times New Roman" w:hAnsi="Times New Roman" w:cs="Times New Roman"/>
          <w:b/>
          <w:sz w:val="24"/>
          <w:szCs w:val="24"/>
        </w:rPr>
        <w:t>Öğretim Elemanı:</w:t>
      </w:r>
      <w:r w:rsidRPr="00E355FC">
        <w:rPr>
          <w:rFonts w:ascii="Times New Roman" w:hAnsi="Times New Roman" w:cs="Times New Roman"/>
          <w:sz w:val="24"/>
          <w:szCs w:val="24"/>
        </w:rPr>
        <w:t xml:space="preserve"> Yükseköğretim kurumlarında görevli öğretim üyeleri, öğretim görevlileri ve araştırma görevlilerini,</w:t>
      </w:r>
    </w:p>
    <w:p w14:paraId="634B34C7" w14:textId="77777777" w:rsidR="00E355FC" w:rsidRPr="00E355FC" w:rsidRDefault="00244221" w:rsidP="00E355FC">
      <w:pPr>
        <w:jc w:val="both"/>
        <w:rPr>
          <w:rFonts w:ascii="Times New Roman" w:hAnsi="Times New Roman" w:cs="Times New Roman"/>
          <w:sz w:val="24"/>
          <w:szCs w:val="24"/>
        </w:rPr>
      </w:pPr>
      <w:proofErr w:type="gramStart"/>
      <w:r>
        <w:rPr>
          <w:rFonts w:ascii="Times New Roman" w:hAnsi="Times New Roman" w:cs="Times New Roman"/>
          <w:b/>
          <w:sz w:val="24"/>
          <w:szCs w:val="24"/>
        </w:rPr>
        <w:t>ç</w:t>
      </w:r>
      <w:proofErr w:type="gramEnd"/>
      <w:r w:rsidR="00E355FC" w:rsidRPr="00E355FC">
        <w:rPr>
          <w:rFonts w:ascii="Times New Roman" w:hAnsi="Times New Roman" w:cs="Times New Roman"/>
          <w:b/>
          <w:sz w:val="24"/>
          <w:szCs w:val="24"/>
        </w:rPr>
        <w:t>) Öğretim Üyesi:</w:t>
      </w:r>
      <w:r w:rsidR="00E355FC" w:rsidRPr="00E355FC">
        <w:rPr>
          <w:rFonts w:ascii="Times New Roman" w:hAnsi="Times New Roman" w:cs="Times New Roman"/>
          <w:sz w:val="24"/>
          <w:szCs w:val="24"/>
        </w:rPr>
        <w:t xml:space="preserve"> Yükseköğretim kurumlarında görevli profesör, doçent ve doktor öğretim üyelerini,</w:t>
      </w:r>
    </w:p>
    <w:p w14:paraId="573494DA" w14:textId="77777777" w:rsidR="00E355FC" w:rsidRPr="00E355FC" w:rsidRDefault="00244221" w:rsidP="00E355FC">
      <w:pPr>
        <w:jc w:val="both"/>
        <w:rPr>
          <w:rFonts w:ascii="Times New Roman" w:hAnsi="Times New Roman" w:cs="Times New Roman"/>
          <w:sz w:val="24"/>
          <w:szCs w:val="24"/>
        </w:rPr>
      </w:pPr>
      <w:r>
        <w:rPr>
          <w:rFonts w:ascii="Times New Roman" w:hAnsi="Times New Roman" w:cs="Times New Roman"/>
          <w:b/>
          <w:sz w:val="24"/>
          <w:szCs w:val="24"/>
        </w:rPr>
        <w:t>d</w:t>
      </w:r>
      <w:r w:rsidR="00E355FC" w:rsidRPr="00E355FC">
        <w:rPr>
          <w:rFonts w:ascii="Times New Roman" w:hAnsi="Times New Roman" w:cs="Times New Roman"/>
          <w:b/>
          <w:sz w:val="24"/>
          <w:szCs w:val="24"/>
        </w:rPr>
        <w:t>) Program:</w:t>
      </w:r>
      <w:r w:rsidR="00E355FC" w:rsidRPr="00E355FC">
        <w:rPr>
          <w:rFonts w:ascii="Times New Roman" w:hAnsi="Times New Roman" w:cs="Times New Roman"/>
          <w:sz w:val="24"/>
          <w:szCs w:val="24"/>
        </w:rPr>
        <w:t xml:space="preserve"> Yurt </w:t>
      </w:r>
      <w:r w:rsidR="000959A2">
        <w:rPr>
          <w:rFonts w:ascii="Times New Roman" w:hAnsi="Times New Roman" w:cs="Times New Roman"/>
          <w:sz w:val="24"/>
          <w:szCs w:val="24"/>
        </w:rPr>
        <w:t>i</w:t>
      </w:r>
      <w:r w:rsidR="00E355FC" w:rsidRPr="00E355FC">
        <w:rPr>
          <w:rFonts w:ascii="Times New Roman" w:hAnsi="Times New Roman" w:cs="Times New Roman"/>
          <w:sz w:val="24"/>
          <w:szCs w:val="24"/>
        </w:rPr>
        <w:t xml:space="preserve">çi ve </w:t>
      </w:r>
      <w:r w:rsidR="000959A2">
        <w:rPr>
          <w:rFonts w:ascii="Times New Roman" w:hAnsi="Times New Roman" w:cs="Times New Roman"/>
          <w:sz w:val="24"/>
          <w:szCs w:val="24"/>
        </w:rPr>
        <w:t>y</w:t>
      </w:r>
      <w:r w:rsidR="00E355FC" w:rsidRPr="00E355FC">
        <w:rPr>
          <w:rFonts w:ascii="Times New Roman" w:hAnsi="Times New Roman" w:cs="Times New Roman"/>
          <w:sz w:val="24"/>
          <w:szCs w:val="24"/>
        </w:rPr>
        <w:t xml:space="preserve">urt </w:t>
      </w:r>
      <w:r w:rsidR="000959A2">
        <w:rPr>
          <w:rFonts w:ascii="Times New Roman" w:hAnsi="Times New Roman" w:cs="Times New Roman"/>
          <w:sz w:val="24"/>
          <w:szCs w:val="24"/>
        </w:rPr>
        <w:t>d</w:t>
      </w:r>
      <w:r w:rsidR="00E355FC" w:rsidRPr="00E355FC">
        <w:rPr>
          <w:rFonts w:ascii="Times New Roman" w:hAnsi="Times New Roman" w:cs="Times New Roman"/>
          <w:sz w:val="24"/>
          <w:szCs w:val="24"/>
        </w:rPr>
        <w:t>ışında öğretim elemanı ve araştırmacı destekleme programlarını,</w:t>
      </w:r>
    </w:p>
    <w:p w14:paraId="173F51E1" w14:textId="77777777" w:rsidR="00E355FC" w:rsidRPr="00E355FC" w:rsidRDefault="00244221" w:rsidP="00E355FC">
      <w:pPr>
        <w:jc w:val="both"/>
        <w:rPr>
          <w:rFonts w:ascii="Times New Roman" w:hAnsi="Times New Roman" w:cs="Times New Roman"/>
          <w:sz w:val="24"/>
          <w:szCs w:val="24"/>
        </w:rPr>
      </w:pPr>
      <w:r>
        <w:rPr>
          <w:rFonts w:ascii="Times New Roman" w:hAnsi="Times New Roman" w:cs="Times New Roman"/>
          <w:b/>
          <w:sz w:val="24"/>
          <w:szCs w:val="24"/>
        </w:rPr>
        <w:t>e</w:t>
      </w:r>
      <w:r w:rsidR="00E355FC" w:rsidRPr="00E355FC">
        <w:rPr>
          <w:rFonts w:ascii="Times New Roman" w:hAnsi="Times New Roman" w:cs="Times New Roman"/>
          <w:b/>
          <w:sz w:val="24"/>
          <w:szCs w:val="24"/>
        </w:rPr>
        <w:t>) YÖK:</w:t>
      </w:r>
      <w:r w:rsidR="00E355FC" w:rsidRPr="00E355FC">
        <w:rPr>
          <w:rFonts w:ascii="Times New Roman" w:hAnsi="Times New Roman" w:cs="Times New Roman"/>
          <w:sz w:val="24"/>
          <w:szCs w:val="24"/>
        </w:rPr>
        <w:t xml:space="preserve"> Yükseköğretim Kurulunu,</w:t>
      </w:r>
    </w:p>
    <w:p w14:paraId="7334E0AE" w14:textId="77777777" w:rsidR="00E355FC" w:rsidRPr="00E355FC" w:rsidRDefault="00244221" w:rsidP="00E355FC">
      <w:pPr>
        <w:jc w:val="both"/>
        <w:rPr>
          <w:rFonts w:ascii="Times New Roman" w:hAnsi="Times New Roman" w:cs="Times New Roman"/>
          <w:sz w:val="24"/>
          <w:szCs w:val="24"/>
        </w:rPr>
      </w:pPr>
      <w:r>
        <w:rPr>
          <w:rFonts w:ascii="Times New Roman" w:hAnsi="Times New Roman" w:cs="Times New Roman"/>
          <w:b/>
          <w:sz w:val="24"/>
          <w:szCs w:val="24"/>
        </w:rPr>
        <w:t>f</w:t>
      </w:r>
      <w:r w:rsidR="00E355FC" w:rsidRPr="00E355FC">
        <w:rPr>
          <w:rFonts w:ascii="Times New Roman" w:hAnsi="Times New Roman" w:cs="Times New Roman"/>
          <w:b/>
          <w:sz w:val="24"/>
          <w:szCs w:val="24"/>
        </w:rPr>
        <w:t>) YÖK Bursları Takip Şubesi:</w:t>
      </w:r>
      <w:r w:rsidR="00E355FC" w:rsidRPr="00E355FC">
        <w:rPr>
          <w:rFonts w:ascii="Times New Roman" w:hAnsi="Times New Roman" w:cs="Times New Roman"/>
          <w:sz w:val="24"/>
          <w:szCs w:val="24"/>
        </w:rPr>
        <w:t xml:space="preserve"> Üniversite Rektörlüğünce YÖK tarafından verilen desteklere ilişkin iş ve işlemleri takip etmek ve yürütmek amacı ile Personel Daire Başkanlığı veya uygun görülecek bir daire başkanlığı</w:t>
      </w:r>
      <w:r w:rsidR="00E355FC">
        <w:rPr>
          <w:rFonts w:ascii="Times New Roman" w:hAnsi="Times New Roman" w:cs="Times New Roman"/>
          <w:sz w:val="24"/>
          <w:szCs w:val="24"/>
        </w:rPr>
        <w:t xml:space="preserve"> bünyesinde oluşturulan şubeyi,</w:t>
      </w:r>
    </w:p>
    <w:p w14:paraId="4E9C590A" w14:textId="77777777" w:rsidR="00E355FC" w:rsidRPr="00E355FC" w:rsidRDefault="00244221" w:rsidP="00E355FC">
      <w:pPr>
        <w:jc w:val="both"/>
        <w:rPr>
          <w:rFonts w:ascii="Times New Roman" w:hAnsi="Times New Roman" w:cs="Times New Roman"/>
          <w:sz w:val="24"/>
          <w:szCs w:val="24"/>
        </w:rPr>
      </w:pPr>
      <w:r>
        <w:rPr>
          <w:rFonts w:ascii="Times New Roman" w:hAnsi="Times New Roman" w:cs="Times New Roman"/>
          <w:b/>
          <w:sz w:val="24"/>
          <w:szCs w:val="24"/>
        </w:rPr>
        <w:t>g</w:t>
      </w:r>
      <w:r w:rsidR="00E355FC" w:rsidRPr="00E355FC">
        <w:rPr>
          <w:rFonts w:ascii="Times New Roman" w:hAnsi="Times New Roman" w:cs="Times New Roman"/>
          <w:b/>
          <w:sz w:val="24"/>
          <w:szCs w:val="24"/>
        </w:rPr>
        <w:t>) Yükseköğretim Kurumu:</w:t>
      </w:r>
      <w:r w:rsidR="00E355FC" w:rsidRPr="00E355FC">
        <w:rPr>
          <w:rFonts w:ascii="Times New Roman" w:hAnsi="Times New Roman" w:cs="Times New Roman"/>
          <w:sz w:val="24"/>
          <w:szCs w:val="24"/>
        </w:rPr>
        <w:t xml:space="preserve"> Yurt içinde eğitim veren üniversiteleri ve yüksek teknoloji enstitülerini,</w:t>
      </w:r>
    </w:p>
    <w:p w14:paraId="5F10A8C7" w14:textId="77777777" w:rsidR="00E355FC" w:rsidRDefault="00E355FC" w:rsidP="00E355FC">
      <w:pPr>
        <w:jc w:val="both"/>
        <w:rPr>
          <w:rFonts w:ascii="Times New Roman" w:hAnsi="Times New Roman" w:cs="Times New Roman"/>
          <w:sz w:val="24"/>
          <w:szCs w:val="24"/>
        </w:rPr>
      </w:pPr>
      <w:proofErr w:type="gramStart"/>
      <w:r w:rsidRPr="00E355FC">
        <w:rPr>
          <w:rFonts w:ascii="Times New Roman" w:hAnsi="Times New Roman" w:cs="Times New Roman"/>
          <w:sz w:val="24"/>
          <w:szCs w:val="24"/>
        </w:rPr>
        <w:t>ifade</w:t>
      </w:r>
      <w:proofErr w:type="gramEnd"/>
      <w:r w:rsidRPr="00E355FC">
        <w:rPr>
          <w:rFonts w:ascii="Times New Roman" w:hAnsi="Times New Roman" w:cs="Times New Roman"/>
          <w:sz w:val="24"/>
          <w:szCs w:val="24"/>
        </w:rPr>
        <w:t xml:space="preserve"> eder.</w:t>
      </w:r>
    </w:p>
    <w:p w14:paraId="1D27B376" w14:textId="28E63915" w:rsidR="00531DAD" w:rsidRDefault="00531DAD" w:rsidP="00E355FC">
      <w:pPr>
        <w:jc w:val="both"/>
        <w:rPr>
          <w:rFonts w:ascii="Times New Roman" w:hAnsi="Times New Roman" w:cs="Times New Roman"/>
          <w:sz w:val="24"/>
          <w:szCs w:val="24"/>
        </w:rPr>
      </w:pPr>
    </w:p>
    <w:p w14:paraId="2328A110" w14:textId="77777777" w:rsidR="00EC0365" w:rsidRPr="00E355FC" w:rsidRDefault="00EC0365" w:rsidP="00E355FC">
      <w:pPr>
        <w:jc w:val="both"/>
        <w:rPr>
          <w:rFonts w:ascii="Times New Roman" w:hAnsi="Times New Roman" w:cs="Times New Roman"/>
          <w:sz w:val="24"/>
          <w:szCs w:val="24"/>
        </w:rPr>
      </w:pPr>
    </w:p>
    <w:p w14:paraId="171C6F31" w14:textId="77777777" w:rsidR="00E355FC" w:rsidRPr="00E355FC" w:rsidRDefault="00E355FC" w:rsidP="00E355FC">
      <w:pPr>
        <w:jc w:val="both"/>
        <w:rPr>
          <w:rFonts w:ascii="Times New Roman" w:hAnsi="Times New Roman" w:cs="Times New Roman"/>
          <w:b/>
          <w:sz w:val="24"/>
          <w:szCs w:val="24"/>
        </w:rPr>
      </w:pPr>
      <w:r>
        <w:rPr>
          <w:rFonts w:ascii="Times New Roman" w:hAnsi="Times New Roman" w:cs="Times New Roman"/>
          <w:b/>
          <w:sz w:val="24"/>
          <w:szCs w:val="24"/>
        </w:rPr>
        <w:lastRenderedPageBreak/>
        <w:t>Başvuru Şartları</w:t>
      </w:r>
    </w:p>
    <w:p w14:paraId="38E25C8E" w14:textId="77777777" w:rsidR="00E355FC" w:rsidRPr="00E355FC" w:rsidRDefault="00E355FC" w:rsidP="00E355FC">
      <w:pPr>
        <w:jc w:val="both"/>
        <w:rPr>
          <w:rFonts w:ascii="Times New Roman" w:hAnsi="Times New Roman" w:cs="Times New Roman"/>
          <w:b/>
          <w:sz w:val="24"/>
          <w:szCs w:val="24"/>
        </w:rPr>
      </w:pPr>
      <w:r w:rsidRPr="00E355FC">
        <w:rPr>
          <w:rFonts w:ascii="Times New Roman" w:hAnsi="Times New Roman" w:cs="Times New Roman"/>
          <w:b/>
          <w:sz w:val="24"/>
          <w:szCs w:val="24"/>
        </w:rPr>
        <w:t xml:space="preserve">MADDE 4 – </w:t>
      </w:r>
    </w:p>
    <w:p w14:paraId="5F057E70" w14:textId="04BCB36B" w:rsidR="00E355FC" w:rsidRPr="00310193" w:rsidRDefault="00E355FC" w:rsidP="00E355FC">
      <w:pPr>
        <w:jc w:val="both"/>
        <w:rPr>
          <w:rFonts w:ascii="Times New Roman" w:hAnsi="Times New Roman" w:cs="Times New Roman"/>
          <w:bCs/>
          <w:sz w:val="24"/>
          <w:szCs w:val="24"/>
        </w:rPr>
      </w:pPr>
      <w:r w:rsidRPr="00E355FC">
        <w:rPr>
          <w:rFonts w:ascii="Times New Roman" w:hAnsi="Times New Roman" w:cs="Times New Roman"/>
          <w:sz w:val="24"/>
          <w:szCs w:val="24"/>
        </w:rPr>
        <w:t>(</w:t>
      </w:r>
      <w:r w:rsidRPr="00E355FC">
        <w:rPr>
          <w:rFonts w:ascii="Times New Roman" w:hAnsi="Times New Roman" w:cs="Times New Roman"/>
          <w:b/>
          <w:sz w:val="24"/>
          <w:szCs w:val="24"/>
        </w:rPr>
        <w:t>1) Araştırma Görevlisi Kadrosunda Görev Yapan Doktora Öğrencilerinin Tez Konuları Hakkında Araştırma Yapmak Üzere Yurt Dışına Gönderilmelerine İlişkin Başvuru Şartları</w:t>
      </w:r>
      <w:r w:rsidR="00310193">
        <w:rPr>
          <w:rFonts w:ascii="Times New Roman" w:hAnsi="Times New Roman" w:cs="Times New Roman"/>
          <w:b/>
          <w:sz w:val="24"/>
          <w:szCs w:val="24"/>
        </w:rPr>
        <w:t xml:space="preserve"> </w:t>
      </w:r>
      <w:r w:rsidR="00310193" w:rsidRPr="009F1F56">
        <w:rPr>
          <w:rFonts w:ascii="Times New Roman" w:hAnsi="Times New Roman" w:cs="Times New Roman"/>
          <w:b/>
          <w:color w:val="000000" w:themeColor="text1"/>
          <w:sz w:val="24"/>
          <w:szCs w:val="24"/>
        </w:rPr>
        <w:t>(Genç Beyinler Programı-GEP)</w:t>
      </w:r>
    </w:p>
    <w:p w14:paraId="70D07A22" w14:textId="77777777" w:rsidR="00E355FC" w:rsidRPr="00E355FC" w:rsidRDefault="00E355FC" w:rsidP="00E355FC">
      <w:pPr>
        <w:jc w:val="both"/>
        <w:rPr>
          <w:rFonts w:ascii="Times New Roman" w:hAnsi="Times New Roman" w:cs="Times New Roman"/>
          <w:sz w:val="24"/>
          <w:szCs w:val="24"/>
        </w:rPr>
      </w:pPr>
      <w:r w:rsidRPr="00E355FC">
        <w:rPr>
          <w:rFonts w:ascii="Times New Roman" w:hAnsi="Times New Roman" w:cs="Times New Roman"/>
          <w:b/>
          <w:sz w:val="24"/>
          <w:szCs w:val="24"/>
        </w:rPr>
        <w:t>a)</w:t>
      </w:r>
      <w:r>
        <w:rPr>
          <w:rFonts w:ascii="Times New Roman" w:hAnsi="Times New Roman" w:cs="Times New Roman"/>
          <w:sz w:val="24"/>
          <w:szCs w:val="24"/>
        </w:rPr>
        <w:t xml:space="preserve"> </w:t>
      </w:r>
      <w:r w:rsidRPr="00E355FC">
        <w:rPr>
          <w:rFonts w:ascii="Times New Roman" w:hAnsi="Times New Roman" w:cs="Times New Roman"/>
          <w:sz w:val="24"/>
          <w:szCs w:val="24"/>
        </w:rPr>
        <w:t>T.C. vatandaşı olup halen bir</w:t>
      </w:r>
      <w:r w:rsidR="00EF2A25">
        <w:rPr>
          <w:rFonts w:ascii="Times New Roman" w:hAnsi="Times New Roman" w:cs="Times New Roman"/>
          <w:sz w:val="24"/>
          <w:szCs w:val="24"/>
        </w:rPr>
        <w:t xml:space="preserve"> devlet yükseköğretim kurumunda </w:t>
      </w:r>
      <w:r w:rsidRPr="00E355FC">
        <w:rPr>
          <w:rFonts w:ascii="Times New Roman" w:hAnsi="Times New Roman" w:cs="Times New Roman"/>
          <w:sz w:val="24"/>
          <w:szCs w:val="24"/>
        </w:rPr>
        <w:t>araştırma görevlisi olarak çalışıyor olmak,</w:t>
      </w:r>
    </w:p>
    <w:p w14:paraId="08EA5654" w14:textId="77777777" w:rsidR="00E355FC" w:rsidRPr="00E355FC" w:rsidRDefault="00E355FC" w:rsidP="00E355FC">
      <w:pPr>
        <w:jc w:val="both"/>
        <w:rPr>
          <w:rFonts w:ascii="Times New Roman" w:hAnsi="Times New Roman" w:cs="Times New Roman"/>
          <w:sz w:val="24"/>
          <w:szCs w:val="24"/>
        </w:rPr>
      </w:pPr>
      <w:r w:rsidRPr="00E355FC">
        <w:rPr>
          <w:rFonts w:ascii="Times New Roman" w:hAnsi="Times New Roman" w:cs="Times New Roman"/>
          <w:b/>
          <w:sz w:val="24"/>
          <w:szCs w:val="24"/>
        </w:rPr>
        <w:t>b)</w:t>
      </w:r>
      <w:r>
        <w:rPr>
          <w:rFonts w:ascii="Times New Roman" w:hAnsi="Times New Roman" w:cs="Times New Roman"/>
          <w:sz w:val="24"/>
          <w:szCs w:val="24"/>
        </w:rPr>
        <w:t xml:space="preserve"> </w:t>
      </w:r>
      <w:r w:rsidRPr="0041570C">
        <w:rPr>
          <w:rFonts w:ascii="Times New Roman" w:hAnsi="Times New Roman" w:cs="Times New Roman"/>
          <w:sz w:val="24"/>
          <w:szCs w:val="24"/>
        </w:rPr>
        <w:t xml:space="preserve">YÖK tarafından belirlenmiş öncelikli alanlarda </w:t>
      </w:r>
      <w:r w:rsidRPr="00E355FC">
        <w:rPr>
          <w:rFonts w:ascii="Times New Roman" w:hAnsi="Times New Roman" w:cs="Times New Roman"/>
          <w:sz w:val="24"/>
          <w:szCs w:val="24"/>
        </w:rPr>
        <w:t>doktora eğitiminin tez aşamasına geçmiş olmak,</w:t>
      </w:r>
      <w:r w:rsidR="0041570C">
        <w:rPr>
          <w:rFonts w:ascii="Times New Roman" w:hAnsi="Times New Roman" w:cs="Times New Roman"/>
          <w:sz w:val="24"/>
          <w:szCs w:val="24"/>
        </w:rPr>
        <w:t xml:space="preserve"> </w:t>
      </w:r>
    </w:p>
    <w:p w14:paraId="20FE7E41" w14:textId="2A4891B7" w:rsidR="00E355FC" w:rsidRPr="00E355FC" w:rsidRDefault="00E355FC" w:rsidP="00E355FC">
      <w:pPr>
        <w:jc w:val="both"/>
        <w:rPr>
          <w:rFonts w:ascii="Times New Roman" w:hAnsi="Times New Roman" w:cs="Times New Roman"/>
          <w:sz w:val="24"/>
          <w:szCs w:val="24"/>
        </w:rPr>
      </w:pPr>
      <w:r>
        <w:rPr>
          <w:rFonts w:ascii="Times New Roman" w:hAnsi="Times New Roman" w:cs="Times New Roman"/>
          <w:b/>
          <w:sz w:val="24"/>
          <w:szCs w:val="24"/>
        </w:rPr>
        <w:t>c</w:t>
      </w:r>
      <w:r w:rsidRPr="00E355FC">
        <w:rPr>
          <w:rFonts w:ascii="Times New Roman" w:hAnsi="Times New Roman" w:cs="Times New Roman"/>
          <w:b/>
          <w:sz w:val="24"/>
          <w:szCs w:val="24"/>
        </w:rPr>
        <w:t>)</w:t>
      </w:r>
      <w:r w:rsidRPr="00E355FC">
        <w:rPr>
          <w:rFonts w:ascii="Times New Roman" w:hAnsi="Times New Roman" w:cs="Times New Roman"/>
          <w:sz w:val="24"/>
          <w:szCs w:val="24"/>
        </w:rPr>
        <w:t xml:space="preserve"> </w:t>
      </w:r>
      <w:r w:rsidR="002419C8" w:rsidRPr="007150C3">
        <w:rPr>
          <w:rFonts w:ascii="Times New Roman" w:eastAsia="Times New Roman" w:hAnsi="Times New Roman" w:cs="Times New Roman"/>
          <w:color w:val="000000" w:themeColor="text1"/>
          <w:sz w:val="24"/>
          <w:szCs w:val="24"/>
          <w:lang w:eastAsia="tr-TR"/>
        </w:rPr>
        <w:t xml:space="preserve">Başvuru tarihi itibariyle </w:t>
      </w:r>
      <w:r w:rsidR="002419C8" w:rsidRPr="007150C3">
        <w:rPr>
          <w:rFonts w:ascii="Times New Roman" w:hAnsi="Times New Roman" w:cs="Times New Roman"/>
          <w:color w:val="000000" w:themeColor="text1"/>
          <w:sz w:val="24"/>
          <w:szCs w:val="24"/>
        </w:rPr>
        <w:t>s</w:t>
      </w:r>
      <w:r w:rsidRPr="007150C3">
        <w:rPr>
          <w:rFonts w:ascii="Times New Roman" w:hAnsi="Times New Roman" w:cs="Times New Roman"/>
          <w:color w:val="000000" w:themeColor="text1"/>
          <w:sz w:val="24"/>
          <w:szCs w:val="24"/>
        </w:rPr>
        <w:t xml:space="preserve">on </w:t>
      </w:r>
      <w:r w:rsidR="00FC3E33">
        <w:rPr>
          <w:rFonts w:ascii="Times New Roman" w:hAnsi="Times New Roman" w:cs="Times New Roman"/>
          <w:sz w:val="24"/>
          <w:szCs w:val="24"/>
        </w:rPr>
        <w:t>3</w:t>
      </w:r>
      <w:r w:rsidRPr="00E355FC">
        <w:rPr>
          <w:rFonts w:ascii="Times New Roman" w:hAnsi="Times New Roman" w:cs="Times New Roman"/>
          <w:sz w:val="24"/>
          <w:szCs w:val="24"/>
        </w:rPr>
        <w:t xml:space="preserve"> yıl içerisinde yapılan YÖKDİL, YDS, E-YDS’den veya ÖSYM tarafından eşdeğerliği kabul edilen uluslararası bir</w:t>
      </w:r>
      <w:r w:rsidR="00E17A50">
        <w:rPr>
          <w:rFonts w:ascii="Times New Roman" w:hAnsi="Times New Roman" w:cs="Times New Roman"/>
          <w:sz w:val="24"/>
          <w:szCs w:val="24"/>
        </w:rPr>
        <w:t xml:space="preserve"> yabancı dil sınavından, çalışmanın yapılacağı dilden, </w:t>
      </w:r>
      <w:r w:rsidRPr="00E355FC">
        <w:rPr>
          <w:rFonts w:ascii="Times New Roman" w:hAnsi="Times New Roman" w:cs="Times New Roman"/>
          <w:sz w:val="24"/>
          <w:szCs w:val="24"/>
        </w:rPr>
        <w:t xml:space="preserve">en az </w:t>
      </w:r>
      <w:r w:rsidR="00BC562C" w:rsidRPr="00EC0365">
        <w:rPr>
          <w:rFonts w:ascii="Times New Roman" w:hAnsi="Times New Roman" w:cs="Times New Roman"/>
          <w:sz w:val="24"/>
          <w:szCs w:val="24"/>
        </w:rPr>
        <w:t>75</w:t>
      </w:r>
      <w:r w:rsidRPr="00EC0365">
        <w:rPr>
          <w:rFonts w:ascii="Times New Roman" w:hAnsi="Times New Roman" w:cs="Times New Roman"/>
          <w:sz w:val="24"/>
          <w:szCs w:val="24"/>
        </w:rPr>
        <w:t xml:space="preserve"> </w:t>
      </w:r>
      <w:r w:rsidRPr="00FC18FF">
        <w:rPr>
          <w:rFonts w:ascii="Times New Roman" w:hAnsi="Times New Roman" w:cs="Times New Roman"/>
          <w:sz w:val="24"/>
          <w:szCs w:val="24"/>
        </w:rPr>
        <w:t>p</w:t>
      </w:r>
      <w:r w:rsidRPr="00E355FC">
        <w:rPr>
          <w:rFonts w:ascii="Times New Roman" w:hAnsi="Times New Roman" w:cs="Times New Roman"/>
          <w:sz w:val="24"/>
          <w:szCs w:val="24"/>
        </w:rPr>
        <w:t>uan aldığını gösterir dil sınav sonucunu belgelendirmek,</w:t>
      </w:r>
    </w:p>
    <w:p w14:paraId="5E3E3DC2" w14:textId="77777777" w:rsidR="00E355FC" w:rsidRPr="00E355FC" w:rsidRDefault="00E355FC" w:rsidP="00E355FC">
      <w:pPr>
        <w:jc w:val="both"/>
        <w:rPr>
          <w:rFonts w:ascii="Times New Roman" w:hAnsi="Times New Roman" w:cs="Times New Roman"/>
          <w:sz w:val="24"/>
          <w:szCs w:val="24"/>
        </w:rPr>
      </w:pPr>
      <w:proofErr w:type="gramStart"/>
      <w:r>
        <w:rPr>
          <w:rFonts w:ascii="Times New Roman" w:hAnsi="Times New Roman" w:cs="Times New Roman"/>
          <w:b/>
          <w:sz w:val="24"/>
          <w:szCs w:val="24"/>
        </w:rPr>
        <w:t>ç</w:t>
      </w:r>
      <w:proofErr w:type="gramEnd"/>
      <w:r w:rsidRPr="00E355FC">
        <w:rPr>
          <w:rFonts w:ascii="Times New Roman" w:hAnsi="Times New Roman" w:cs="Times New Roman"/>
          <w:b/>
          <w:sz w:val="24"/>
          <w:szCs w:val="24"/>
        </w:rPr>
        <w:t>)</w:t>
      </w:r>
      <w:r>
        <w:rPr>
          <w:rFonts w:ascii="Times New Roman" w:hAnsi="Times New Roman" w:cs="Times New Roman"/>
          <w:sz w:val="24"/>
          <w:szCs w:val="24"/>
        </w:rPr>
        <w:t xml:space="preserve"> </w:t>
      </w:r>
      <w:r w:rsidRPr="00E355FC">
        <w:rPr>
          <w:rFonts w:ascii="Times New Roman" w:hAnsi="Times New Roman" w:cs="Times New Roman"/>
          <w:sz w:val="24"/>
          <w:szCs w:val="24"/>
        </w:rPr>
        <w:t>Erkek adaylar için askerlikle ilişiği bulunmamak (Askerliği yapmış, tecil edilmiş veya tecil edilebilecek durumda bulunmak),</w:t>
      </w:r>
    </w:p>
    <w:p w14:paraId="14D41385" w14:textId="77777777" w:rsidR="00E355FC" w:rsidRPr="007C0874" w:rsidRDefault="00E355FC" w:rsidP="00E355FC">
      <w:pPr>
        <w:jc w:val="both"/>
        <w:rPr>
          <w:rFonts w:ascii="Times New Roman" w:hAnsi="Times New Roman" w:cs="Times New Roman"/>
          <w:sz w:val="24"/>
          <w:szCs w:val="24"/>
        </w:rPr>
      </w:pPr>
      <w:r w:rsidRPr="00E355FC">
        <w:rPr>
          <w:rFonts w:ascii="Times New Roman" w:hAnsi="Times New Roman" w:cs="Times New Roman"/>
          <w:b/>
          <w:sz w:val="24"/>
          <w:szCs w:val="24"/>
        </w:rPr>
        <w:t>d)</w:t>
      </w:r>
      <w:r>
        <w:rPr>
          <w:rFonts w:ascii="Times New Roman" w:hAnsi="Times New Roman" w:cs="Times New Roman"/>
          <w:sz w:val="24"/>
          <w:szCs w:val="24"/>
        </w:rPr>
        <w:t xml:space="preserve"> </w:t>
      </w:r>
      <w:r w:rsidR="00FC18FF" w:rsidRPr="00FC18FF">
        <w:rPr>
          <w:rFonts w:ascii="Times New Roman" w:hAnsi="Times New Roman" w:cs="Times New Roman"/>
          <w:sz w:val="24"/>
          <w:szCs w:val="24"/>
        </w:rPr>
        <w:t>Başvuru</w:t>
      </w:r>
      <w:r w:rsidRPr="00FC18FF">
        <w:rPr>
          <w:rFonts w:ascii="Times New Roman" w:hAnsi="Times New Roman" w:cs="Times New Roman"/>
          <w:sz w:val="24"/>
          <w:szCs w:val="24"/>
        </w:rPr>
        <w:t xml:space="preserve"> tarihi </w:t>
      </w:r>
      <w:r w:rsidRPr="007C0874">
        <w:rPr>
          <w:rFonts w:ascii="Times New Roman" w:hAnsi="Times New Roman" w:cs="Times New Roman"/>
          <w:sz w:val="24"/>
          <w:szCs w:val="24"/>
        </w:rPr>
        <w:t>itibariyle doktora eğitimine</w:t>
      </w:r>
      <w:r w:rsidR="00FC18FF" w:rsidRPr="007C0874">
        <w:rPr>
          <w:rFonts w:ascii="Times New Roman" w:hAnsi="Times New Roman" w:cs="Times New Roman"/>
          <w:sz w:val="24"/>
          <w:szCs w:val="24"/>
        </w:rPr>
        <w:t xml:space="preserve"> son üç yılda</w:t>
      </w:r>
      <w:r w:rsidRPr="007C0874">
        <w:rPr>
          <w:rFonts w:ascii="Times New Roman" w:hAnsi="Times New Roman" w:cs="Times New Roman"/>
          <w:sz w:val="24"/>
          <w:szCs w:val="24"/>
        </w:rPr>
        <w:t xml:space="preserve"> başlamış olmak,</w:t>
      </w:r>
    </w:p>
    <w:p w14:paraId="41305EEB" w14:textId="77777777" w:rsidR="00AC691C" w:rsidRPr="00C46EB6" w:rsidRDefault="00E355FC" w:rsidP="00AC691C">
      <w:pPr>
        <w:pStyle w:val="Balk1"/>
        <w:shd w:val="clear" w:color="auto" w:fill="FFFFFF"/>
        <w:spacing w:before="0" w:beforeAutospacing="0" w:after="150" w:afterAutospacing="0"/>
        <w:jc w:val="both"/>
        <w:rPr>
          <w:sz w:val="24"/>
          <w:szCs w:val="24"/>
        </w:rPr>
      </w:pPr>
      <w:r w:rsidRPr="007C0874">
        <w:rPr>
          <w:sz w:val="24"/>
          <w:szCs w:val="24"/>
        </w:rPr>
        <w:t xml:space="preserve">e) </w:t>
      </w:r>
      <w:proofErr w:type="spellStart"/>
      <w:r w:rsidR="00AC691C" w:rsidRPr="00C46EB6">
        <w:rPr>
          <w:b w:val="0"/>
          <w:sz w:val="24"/>
          <w:szCs w:val="24"/>
        </w:rPr>
        <w:t>University</w:t>
      </w:r>
      <w:proofErr w:type="spellEnd"/>
      <w:r w:rsidR="00AC691C" w:rsidRPr="00C46EB6">
        <w:rPr>
          <w:b w:val="0"/>
          <w:sz w:val="24"/>
          <w:szCs w:val="24"/>
        </w:rPr>
        <w:t xml:space="preserve"> </w:t>
      </w:r>
      <w:proofErr w:type="spellStart"/>
      <w:r w:rsidR="00AC691C" w:rsidRPr="00C46EB6">
        <w:rPr>
          <w:b w:val="0"/>
          <w:sz w:val="24"/>
          <w:szCs w:val="24"/>
        </w:rPr>
        <w:t>Ranking</w:t>
      </w:r>
      <w:proofErr w:type="spellEnd"/>
      <w:r w:rsidR="00AC691C" w:rsidRPr="00C46EB6">
        <w:rPr>
          <w:b w:val="0"/>
          <w:sz w:val="24"/>
          <w:szCs w:val="24"/>
        </w:rPr>
        <w:t xml:space="preserve"> </w:t>
      </w:r>
      <w:proofErr w:type="spellStart"/>
      <w:r w:rsidR="00AC691C" w:rsidRPr="00C46EB6">
        <w:rPr>
          <w:b w:val="0"/>
          <w:sz w:val="24"/>
          <w:szCs w:val="24"/>
        </w:rPr>
        <w:t>by</w:t>
      </w:r>
      <w:proofErr w:type="spellEnd"/>
      <w:r w:rsidR="00AC691C" w:rsidRPr="00C46EB6">
        <w:rPr>
          <w:b w:val="0"/>
          <w:sz w:val="24"/>
          <w:szCs w:val="24"/>
        </w:rPr>
        <w:t xml:space="preserve"> </w:t>
      </w:r>
      <w:proofErr w:type="spellStart"/>
      <w:r w:rsidR="00AC691C" w:rsidRPr="00C46EB6">
        <w:rPr>
          <w:b w:val="0"/>
          <w:sz w:val="24"/>
          <w:szCs w:val="24"/>
        </w:rPr>
        <w:t>Academic</w:t>
      </w:r>
      <w:proofErr w:type="spellEnd"/>
      <w:r w:rsidR="00AC691C" w:rsidRPr="00C46EB6">
        <w:rPr>
          <w:b w:val="0"/>
          <w:sz w:val="24"/>
          <w:szCs w:val="24"/>
        </w:rPr>
        <w:t xml:space="preserve"> </w:t>
      </w:r>
      <w:proofErr w:type="spellStart"/>
      <w:r w:rsidR="00AC691C" w:rsidRPr="00C46EB6">
        <w:rPr>
          <w:b w:val="0"/>
          <w:sz w:val="24"/>
          <w:szCs w:val="24"/>
        </w:rPr>
        <w:t>Performance</w:t>
      </w:r>
      <w:proofErr w:type="spellEnd"/>
      <w:r w:rsidR="00AC691C" w:rsidRPr="00C46EB6">
        <w:rPr>
          <w:sz w:val="24"/>
          <w:szCs w:val="24"/>
        </w:rPr>
        <w:t xml:space="preserve"> </w:t>
      </w:r>
      <w:r w:rsidR="00AC691C" w:rsidRPr="00C46EB6">
        <w:rPr>
          <w:b w:val="0"/>
          <w:sz w:val="24"/>
          <w:szCs w:val="24"/>
        </w:rPr>
        <w:t>(URAP),</w:t>
      </w:r>
      <w:r w:rsidR="00AC691C" w:rsidRPr="00C46EB6">
        <w:rPr>
          <w:sz w:val="24"/>
          <w:szCs w:val="24"/>
        </w:rPr>
        <w:t xml:space="preserve"> </w:t>
      </w:r>
      <w:r w:rsidR="00AC691C" w:rsidRPr="00C46EB6">
        <w:rPr>
          <w:b w:val="0"/>
          <w:sz w:val="24"/>
          <w:szCs w:val="24"/>
        </w:rPr>
        <w:t xml:space="preserve">Times </w:t>
      </w:r>
      <w:proofErr w:type="spellStart"/>
      <w:r w:rsidR="00AC691C" w:rsidRPr="00C46EB6">
        <w:rPr>
          <w:b w:val="0"/>
          <w:sz w:val="24"/>
          <w:szCs w:val="24"/>
        </w:rPr>
        <w:t>Higher</w:t>
      </w:r>
      <w:proofErr w:type="spellEnd"/>
      <w:r w:rsidR="00AC691C" w:rsidRPr="00C46EB6">
        <w:rPr>
          <w:b w:val="0"/>
          <w:sz w:val="24"/>
          <w:szCs w:val="24"/>
        </w:rPr>
        <w:t xml:space="preserve"> </w:t>
      </w:r>
      <w:proofErr w:type="spellStart"/>
      <w:r w:rsidR="00AC691C" w:rsidRPr="00C46EB6">
        <w:rPr>
          <w:b w:val="0"/>
          <w:sz w:val="24"/>
          <w:szCs w:val="24"/>
        </w:rPr>
        <w:t>Education</w:t>
      </w:r>
      <w:proofErr w:type="spellEnd"/>
      <w:r w:rsidR="00AC691C" w:rsidRPr="00C46EB6">
        <w:rPr>
          <w:b w:val="0"/>
          <w:sz w:val="24"/>
          <w:szCs w:val="24"/>
        </w:rPr>
        <w:t xml:space="preserve"> (THE), </w:t>
      </w:r>
      <w:proofErr w:type="spellStart"/>
      <w:r w:rsidR="00AC691C" w:rsidRPr="00C46EB6">
        <w:rPr>
          <w:b w:val="0"/>
          <w:sz w:val="24"/>
          <w:szCs w:val="24"/>
        </w:rPr>
        <w:t>Academic</w:t>
      </w:r>
      <w:proofErr w:type="spellEnd"/>
      <w:r w:rsidR="00AC691C" w:rsidRPr="00C46EB6">
        <w:rPr>
          <w:b w:val="0"/>
          <w:sz w:val="24"/>
          <w:szCs w:val="24"/>
        </w:rPr>
        <w:t xml:space="preserve"> </w:t>
      </w:r>
      <w:proofErr w:type="spellStart"/>
      <w:r w:rsidR="00AC691C" w:rsidRPr="00C46EB6">
        <w:rPr>
          <w:b w:val="0"/>
          <w:sz w:val="24"/>
          <w:szCs w:val="24"/>
        </w:rPr>
        <w:t>Ranking</w:t>
      </w:r>
      <w:proofErr w:type="spellEnd"/>
      <w:r w:rsidR="00AC691C" w:rsidRPr="00C46EB6">
        <w:rPr>
          <w:b w:val="0"/>
          <w:sz w:val="24"/>
          <w:szCs w:val="24"/>
        </w:rPr>
        <w:t xml:space="preserve"> of World </w:t>
      </w:r>
      <w:proofErr w:type="spellStart"/>
      <w:r w:rsidR="00AC691C" w:rsidRPr="00C46EB6">
        <w:rPr>
          <w:b w:val="0"/>
          <w:sz w:val="24"/>
          <w:szCs w:val="24"/>
        </w:rPr>
        <w:t>Universities</w:t>
      </w:r>
      <w:proofErr w:type="spellEnd"/>
      <w:r w:rsidR="00AC691C" w:rsidRPr="00C46EB6">
        <w:rPr>
          <w:b w:val="0"/>
          <w:sz w:val="24"/>
          <w:szCs w:val="24"/>
        </w:rPr>
        <w:t xml:space="preserve"> (</w:t>
      </w:r>
      <w:proofErr w:type="spellStart"/>
      <w:r w:rsidR="00AC691C" w:rsidRPr="00C46EB6">
        <w:rPr>
          <w:b w:val="0"/>
          <w:sz w:val="24"/>
          <w:szCs w:val="24"/>
        </w:rPr>
        <w:t>Shanghai</w:t>
      </w:r>
      <w:proofErr w:type="spellEnd"/>
      <w:r w:rsidR="00AC691C" w:rsidRPr="00C46EB6">
        <w:rPr>
          <w:b w:val="0"/>
          <w:sz w:val="24"/>
          <w:szCs w:val="24"/>
        </w:rPr>
        <w:t xml:space="preserve">) ve World </w:t>
      </w:r>
      <w:proofErr w:type="spellStart"/>
      <w:r w:rsidR="00AC691C" w:rsidRPr="00C46EB6">
        <w:rPr>
          <w:b w:val="0"/>
          <w:sz w:val="24"/>
          <w:szCs w:val="24"/>
        </w:rPr>
        <w:t>University</w:t>
      </w:r>
      <w:proofErr w:type="spellEnd"/>
      <w:r w:rsidR="00AC691C" w:rsidRPr="00C46EB6">
        <w:rPr>
          <w:b w:val="0"/>
          <w:sz w:val="24"/>
          <w:szCs w:val="24"/>
        </w:rPr>
        <w:t xml:space="preserve"> </w:t>
      </w:r>
      <w:proofErr w:type="spellStart"/>
      <w:r w:rsidR="00AC691C" w:rsidRPr="00C46EB6">
        <w:rPr>
          <w:b w:val="0"/>
          <w:sz w:val="24"/>
          <w:szCs w:val="24"/>
        </w:rPr>
        <w:t>Rankings</w:t>
      </w:r>
      <w:proofErr w:type="spellEnd"/>
      <w:r w:rsidR="00AC691C" w:rsidRPr="00C46EB6">
        <w:rPr>
          <w:b w:val="0"/>
          <w:sz w:val="24"/>
          <w:szCs w:val="24"/>
        </w:rPr>
        <w:t xml:space="preserve"> (QS) tarafından yapılan dünya üniversite sıralamalarında, son 3 (üç) yıl içerisinde ilk 700 içerisine giren üniversitelerden birinden en az bir-en fazla üç ay için </w:t>
      </w:r>
      <w:r w:rsidR="00AC691C" w:rsidRPr="009F1F56">
        <w:rPr>
          <w:b w:val="0"/>
          <w:bCs w:val="0"/>
          <w:color w:val="000000" w:themeColor="text1"/>
          <w:sz w:val="24"/>
          <w:szCs w:val="24"/>
        </w:rPr>
        <w:t>Yükseköğretim Kurulunca belirlenecek alanlarda akademik çalışma yapmak üzere</w:t>
      </w:r>
      <w:r w:rsidR="00AC691C" w:rsidRPr="00C46EB6">
        <w:rPr>
          <w:b w:val="0"/>
          <w:color w:val="FF0000"/>
          <w:sz w:val="24"/>
          <w:szCs w:val="24"/>
        </w:rPr>
        <w:t xml:space="preserve"> </w:t>
      </w:r>
      <w:r w:rsidR="00AC691C" w:rsidRPr="00C46EB6">
        <w:rPr>
          <w:b w:val="0"/>
          <w:sz w:val="24"/>
          <w:szCs w:val="24"/>
        </w:rPr>
        <w:t>davet mektubu almak.</w:t>
      </w:r>
    </w:p>
    <w:p w14:paraId="69EB2918" w14:textId="77B6321D" w:rsidR="00E355FC" w:rsidRPr="00E355FC" w:rsidRDefault="00E355FC" w:rsidP="00AC691C">
      <w:pPr>
        <w:pStyle w:val="Balk1"/>
        <w:shd w:val="clear" w:color="auto" w:fill="FFFFFF"/>
        <w:spacing w:before="0" w:beforeAutospacing="0" w:after="150" w:afterAutospacing="0"/>
        <w:jc w:val="both"/>
        <w:rPr>
          <w:sz w:val="24"/>
          <w:szCs w:val="24"/>
        </w:rPr>
      </w:pPr>
    </w:p>
    <w:p w14:paraId="7D946950" w14:textId="33BDB5FD" w:rsidR="00E355FC" w:rsidRPr="009F1F56" w:rsidRDefault="00E355FC" w:rsidP="00AC691C">
      <w:pPr>
        <w:spacing w:line="320" w:lineRule="atLeast"/>
        <w:jc w:val="both"/>
        <w:rPr>
          <w:rFonts w:ascii="Times New Roman" w:hAnsi="Times New Roman" w:cs="Times New Roman"/>
          <w:b/>
          <w:bCs/>
          <w:color w:val="000000" w:themeColor="text1"/>
          <w:sz w:val="24"/>
          <w:szCs w:val="24"/>
        </w:rPr>
      </w:pPr>
      <w:r w:rsidRPr="00E355FC">
        <w:rPr>
          <w:rFonts w:ascii="Times New Roman" w:hAnsi="Times New Roman" w:cs="Times New Roman"/>
          <w:b/>
          <w:sz w:val="24"/>
          <w:szCs w:val="24"/>
        </w:rPr>
        <w:t xml:space="preserve">(2) </w:t>
      </w:r>
      <w:r w:rsidR="003D49E3">
        <w:rPr>
          <w:rFonts w:ascii="Times New Roman" w:hAnsi="Times New Roman" w:cs="Times New Roman"/>
          <w:b/>
          <w:sz w:val="24"/>
          <w:szCs w:val="24"/>
        </w:rPr>
        <w:t>Doktora Eğitimini Tamamlamış</w:t>
      </w:r>
      <w:r w:rsidRPr="00E355FC">
        <w:rPr>
          <w:rFonts w:ascii="Times New Roman" w:hAnsi="Times New Roman" w:cs="Times New Roman"/>
          <w:b/>
          <w:sz w:val="24"/>
          <w:szCs w:val="24"/>
        </w:rPr>
        <w:t xml:space="preserve"> Araştırma Görevlisi veya Dr. Öğretim Üyelerinin Doktora Sonrası Çalışmalar İçin Yurt Dışına Gönderilmesine İlişkin Başvuru Şartları</w:t>
      </w:r>
      <w:r w:rsidR="00AC691C">
        <w:rPr>
          <w:rFonts w:ascii="Times New Roman" w:hAnsi="Times New Roman" w:cs="Times New Roman"/>
          <w:b/>
          <w:sz w:val="24"/>
          <w:szCs w:val="24"/>
        </w:rPr>
        <w:t xml:space="preserve"> </w:t>
      </w:r>
      <w:r w:rsidR="00AC691C" w:rsidRPr="009F1F56">
        <w:rPr>
          <w:rFonts w:ascii="Times New Roman" w:hAnsi="Times New Roman" w:cs="Times New Roman"/>
          <w:b/>
          <w:bCs/>
          <w:color w:val="000000" w:themeColor="text1"/>
          <w:sz w:val="24"/>
          <w:szCs w:val="24"/>
        </w:rPr>
        <w:t>(Doktora Sonrası Araştırma Programı-DOSAP)</w:t>
      </w:r>
    </w:p>
    <w:p w14:paraId="41991BF9" w14:textId="77777777" w:rsidR="00E355FC" w:rsidRPr="00E355FC" w:rsidRDefault="00E355FC" w:rsidP="00E355FC">
      <w:pPr>
        <w:jc w:val="both"/>
        <w:rPr>
          <w:rFonts w:ascii="Times New Roman" w:hAnsi="Times New Roman" w:cs="Times New Roman"/>
          <w:sz w:val="24"/>
          <w:szCs w:val="24"/>
        </w:rPr>
      </w:pPr>
      <w:r w:rsidRPr="00E355FC">
        <w:rPr>
          <w:rFonts w:ascii="Times New Roman" w:hAnsi="Times New Roman" w:cs="Times New Roman"/>
          <w:b/>
          <w:sz w:val="24"/>
          <w:szCs w:val="24"/>
        </w:rPr>
        <w:t>a)</w:t>
      </w:r>
      <w:r>
        <w:rPr>
          <w:rFonts w:ascii="Times New Roman" w:hAnsi="Times New Roman" w:cs="Times New Roman"/>
          <w:sz w:val="24"/>
          <w:szCs w:val="24"/>
        </w:rPr>
        <w:t xml:space="preserve"> T.C.</w:t>
      </w:r>
      <w:r w:rsidRPr="00E355FC">
        <w:rPr>
          <w:rFonts w:ascii="Times New Roman" w:hAnsi="Times New Roman" w:cs="Times New Roman"/>
          <w:sz w:val="24"/>
          <w:szCs w:val="24"/>
        </w:rPr>
        <w:t xml:space="preserve"> vatandaşı olup halen bir devlet yükseköğretim kurumunda </w:t>
      </w:r>
      <w:r w:rsidR="003D49E3">
        <w:rPr>
          <w:rFonts w:ascii="Times New Roman" w:hAnsi="Times New Roman" w:cs="Times New Roman"/>
          <w:sz w:val="24"/>
          <w:szCs w:val="24"/>
        </w:rPr>
        <w:t>d</w:t>
      </w:r>
      <w:r w:rsidR="003D49E3" w:rsidRPr="003D49E3">
        <w:rPr>
          <w:rFonts w:ascii="Times New Roman" w:hAnsi="Times New Roman" w:cs="Times New Roman"/>
          <w:sz w:val="24"/>
          <w:szCs w:val="24"/>
        </w:rPr>
        <w:t xml:space="preserve">oktora </w:t>
      </w:r>
      <w:r w:rsidR="003D49E3">
        <w:rPr>
          <w:rFonts w:ascii="Times New Roman" w:hAnsi="Times New Roman" w:cs="Times New Roman"/>
          <w:sz w:val="24"/>
          <w:szCs w:val="24"/>
        </w:rPr>
        <w:t>e</w:t>
      </w:r>
      <w:r w:rsidR="003D49E3" w:rsidRPr="003D49E3">
        <w:rPr>
          <w:rFonts w:ascii="Times New Roman" w:hAnsi="Times New Roman" w:cs="Times New Roman"/>
          <w:sz w:val="24"/>
          <w:szCs w:val="24"/>
        </w:rPr>
        <w:t xml:space="preserve">ğitimini </w:t>
      </w:r>
      <w:r w:rsidR="003D49E3">
        <w:rPr>
          <w:rFonts w:ascii="Times New Roman" w:hAnsi="Times New Roman" w:cs="Times New Roman"/>
          <w:sz w:val="24"/>
          <w:szCs w:val="24"/>
        </w:rPr>
        <w:t>t</w:t>
      </w:r>
      <w:r w:rsidR="003D49E3" w:rsidRPr="003D49E3">
        <w:rPr>
          <w:rFonts w:ascii="Times New Roman" w:hAnsi="Times New Roman" w:cs="Times New Roman"/>
          <w:sz w:val="24"/>
          <w:szCs w:val="24"/>
        </w:rPr>
        <w:t>amamlamış</w:t>
      </w:r>
      <w:r w:rsidRPr="00E355FC">
        <w:rPr>
          <w:rFonts w:ascii="Times New Roman" w:hAnsi="Times New Roman" w:cs="Times New Roman"/>
          <w:sz w:val="24"/>
          <w:szCs w:val="24"/>
        </w:rPr>
        <w:t xml:space="preserve"> Araştırma Görevlisi veya Dr. Öğretim Üyesi olarak çalışıyor olmak,</w:t>
      </w:r>
    </w:p>
    <w:p w14:paraId="29D2E751" w14:textId="77777777" w:rsidR="00E355FC" w:rsidRPr="007C0874" w:rsidRDefault="00E355FC" w:rsidP="00E355FC">
      <w:pPr>
        <w:jc w:val="both"/>
        <w:rPr>
          <w:rFonts w:ascii="Times New Roman" w:hAnsi="Times New Roman" w:cs="Times New Roman"/>
          <w:sz w:val="24"/>
          <w:szCs w:val="24"/>
        </w:rPr>
      </w:pPr>
      <w:r w:rsidRPr="00E355FC">
        <w:rPr>
          <w:rFonts w:ascii="Times New Roman" w:hAnsi="Times New Roman" w:cs="Times New Roman"/>
          <w:b/>
          <w:sz w:val="24"/>
          <w:szCs w:val="24"/>
        </w:rPr>
        <w:t>b)</w:t>
      </w:r>
      <w:r>
        <w:rPr>
          <w:rFonts w:ascii="Times New Roman" w:hAnsi="Times New Roman" w:cs="Times New Roman"/>
          <w:sz w:val="24"/>
          <w:szCs w:val="24"/>
        </w:rPr>
        <w:t xml:space="preserve"> </w:t>
      </w:r>
      <w:r w:rsidRPr="00E355FC">
        <w:rPr>
          <w:rFonts w:ascii="Times New Roman" w:hAnsi="Times New Roman" w:cs="Times New Roman"/>
          <w:sz w:val="24"/>
          <w:szCs w:val="24"/>
        </w:rPr>
        <w:t xml:space="preserve">Başvuru tarihi </w:t>
      </w:r>
      <w:r w:rsidRPr="007C0874">
        <w:rPr>
          <w:rFonts w:ascii="Times New Roman" w:hAnsi="Times New Roman" w:cs="Times New Roman"/>
          <w:sz w:val="24"/>
          <w:szCs w:val="24"/>
        </w:rPr>
        <w:t xml:space="preserve">itibariyle, doktora derecesini son </w:t>
      </w:r>
      <w:r w:rsidR="00FC18FF" w:rsidRPr="007C0874">
        <w:rPr>
          <w:rFonts w:ascii="Times New Roman" w:hAnsi="Times New Roman" w:cs="Times New Roman"/>
          <w:sz w:val="24"/>
          <w:szCs w:val="24"/>
        </w:rPr>
        <w:t>3</w:t>
      </w:r>
      <w:r w:rsidRPr="007C0874">
        <w:rPr>
          <w:rFonts w:ascii="Times New Roman" w:hAnsi="Times New Roman" w:cs="Times New Roman"/>
          <w:sz w:val="24"/>
          <w:szCs w:val="24"/>
        </w:rPr>
        <w:t xml:space="preserve"> yılda almış olmak,</w:t>
      </w:r>
    </w:p>
    <w:p w14:paraId="1B00C952" w14:textId="3909F796" w:rsidR="00E17A50" w:rsidRPr="007C0874" w:rsidRDefault="00E355FC" w:rsidP="00E17A50">
      <w:pPr>
        <w:jc w:val="both"/>
        <w:rPr>
          <w:rFonts w:ascii="Times New Roman" w:hAnsi="Times New Roman" w:cs="Times New Roman"/>
          <w:sz w:val="24"/>
          <w:szCs w:val="24"/>
        </w:rPr>
      </w:pPr>
      <w:r w:rsidRPr="007C0874">
        <w:rPr>
          <w:rFonts w:ascii="Times New Roman" w:hAnsi="Times New Roman" w:cs="Times New Roman"/>
          <w:b/>
          <w:sz w:val="24"/>
          <w:szCs w:val="24"/>
        </w:rPr>
        <w:t>c)</w:t>
      </w:r>
      <w:r w:rsidRPr="007C0874">
        <w:rPr>
          <w:rFonts w:ascii="Times New Roman" w:hAnsi="Times New Roman" w:cs="Times New Roman"/>
          <w:sz w:val="24"/>
          <w:szCs w:val="24"/>
        </w:rPr>
        <w:t xml:space="preserve"> </w:t>
      </w:r>
      <w:r w:rsidR="002419C8" w:rsidRPr="007150C3">
        <w:rPr>
          <w:rFonts w:ascii="Times New Roman" w:eastAsia="Times New Roman" w:hAnsi="Times New Roman" w:cs="Times New Roman"/>
          <w:color w:val="000000" w:themeColor="text1"/>
          <w:sz w:val="24"/>
          <w:szCs w:val="24"/>
          <w:lang w:eastAsia="tr-TR"/>
        </w:rPr>
        <w:t xml:space="preserve">Başvuru tarihi itibariyle </w:t>
      </w:r>
      <w:r w:rsidR="002419C8" w:rsidRPr="007150C3">
        <w:rPr>
          <w:rFonts w:ascii="Times New Roman" w:hAnsi="Times New Roman" w:cs="Times New Roman"/>
          <w:color w:val="000000" w:themeColor="text1"/>
          <w:sz w:val="24"/>
          <w:szCs w:val="24"/>
        </w:rPr>
        <w:t>s</w:t>
      </w:r>
      <w:r w:rsidR="00E17A50" w:rsidRPr="007150C3">
        <w:rPr>
          <w:rFonts w:ascii="Times New Roman" w:hAnsi="Times New Roman" w:cs="Times New Roman"/>
          <w:color w:val="000000" w:themeColor="text1"/>
          <w:sz w:val="24"/>
          <w:szCs w:val="24"/>
        </w:rPr>
        <w:t xml:space="preserve">on </w:t>
      </w:r>
      <w:r w:rsidR="00FD2195" w:rsidRPr="007150C3">
        <w:rPr>
          <w:rFonts w:ascii="Times New Roman" w:hAnsi="Times New Roman" w:cs="Times New Roman"/>
          <w:color w:val="000000" w:themeColor="text1"/>
          <w:sz w:val="24"/>
          <w:szCs w:val="24"/>
        </w:rPr>
        <w:t>3</w:t>
      </w:r>
      <w:r w:rsidR="00E17A50" w:rsidRPr="007150C3">
        <w:rPr>
          <w:rFonts w:ascii="Times New Roman" w:hAnsi="Times New Roman" w:cs="Times New Roman"/>
          <w:color w:val="000000" w:themeColor="text1"/>
          <w:sz w:val="24"/>
          <w:szCs w:val="24"/>
        </w:rPr>
        <w:t xml:space="preserve"> yıl içerisinde yapılan YÖKDİL, YDS, E-YDS’den veya ÖSYM tarafından eşdeğerliği kabul </w:t>
      </w:r>
      <w:r w:rsidR="00E17A50" w:rsidRPr="007C0874">
        <w:rPr>
          <w:rFonts w:ascii="Times New Roman" w:hAnsi="Times New Roman" w:cs="Times New Roman"/>
          <w:sz w:val="24"/>
          <w:szCs w:val="24"/>
        </w:rPr>
        <w:t xml:space="preserve">edilen uluslararası bir yabancı dil sınavından, çalışmanın yapılacağı dilden, en az </w:t>
      </w:r>
      <w:r w:rsidR="00FD2195" w:rsidRPr="007C0874">
        <w:rPr>
          <w:rFonts w:ascii="Times New Roman" w:hAnsi="Times New Roman" w:cs="Times New Roman"/>
          <w:sz w:val="24"/>
          <w:szCs w:val="24"/>
        </w:rPr>
        <w:t>8</w:t>
      </w:r>
      <w:r w:rsidR="00E17A50" w:rsidRPr="007C0874">
        <w:rPr>
          <w:rFonts w:ascii="Times New Roman" w:hAnsi="Times New Roman" w:cs="Times New Roman"/>
          <w:sz w:val="24"/>
          <w:szCs w:val="24"/>
        </w:rPr>
        <w:t>0 puan aldığını gösterir dil sınav sonucunu belgelendirmek,</w:t>
      </w:r>
    </w:p>
    <w:p w14:paraId="08381FCA" w14:textId="77777777" w:rsidR="00E355FC" w:rsidRPr="007C0874" w:rsidRDefault="00E355FC" w:rsidP="00E355FC">
      <w:pPr>
        <w:jc w:val="both"/>
        <w:rPr>
          <w:rFonts w:ascii="Times New Roman" w:hAnsi="Times New Roman" w:cs="Times New Roman"/>
          <w:sz w:val="24"/>
          <w:szCs w:val="24"/>
        </w:rPr>
      </w:pPr>
      <w:proofErr w:type="gramStart"/>
      <w:r w:rsidRPr="007C0874">
        <w:rPr>
          <w:rFonts w:ascii="Times New Roman" w:hAnsi="Times New Roman" w:cs="Times New Roman"/>
          <w:b/>
          <w:sz w:val="24"/>
          <w:szCs w:val="24"/>
        </w:rPr>
        <w:t>ç</w:t>
      </w:r>
      <w:proofErr w:type="gramEnd"/>
      <w:r w:rsidRPr="007C0874">
        <w:rPr>
          <w:rFonts w:ascii="Times New Roman" w:hAnsi="Times New Roman" w:cs="Times New Roman"/>
          <w:b/>
          <w:sz w:val="24"/>
          <w:szCs w:val="24"/>
        </w:rPr>
        <w:t>)</w:t>
      </w:r>
      <w:r w:rsidRPr="007C0874">
        <w:rPr>
          <w:rFonts w:ascii="Times New Roman" w:hAnsi="Times New Roman" w:cs="Times New Roman"/>
          <w:sz w:val="24"/>
          <w:szCs w:val="24"/>
        </w:rPr>
        <w:t xml:space="preserve"> Erkek adaylar için askerlikle ilişiği bulunmamak (Askerliği yapmış, tecil edilmiş veya tecil edilebilecek durumda bulunmak),</w:t>
      </w:r>
    </w:p>
    <w:p w14:paraId="32587126" w14:textId="77777777" w:rsidR="00CA0C2D" w:rsidRPr="00C46EB6" w:rsidRDefault="00E355FC" w:rsidP="00CA0C2D">
      <w:pPr>
        <w:spacing w:line="320" w:lineRule="atLeast"/>
        <w:jc w:val="both"/>
        <w:rPr>
          <w:rFonts w:ascii="Times New Roman" w:hAnsi="Times New Roman" w:cs="Times New Roman"/>
          <w:sz w:val="24"/>
          <w:szCs w:val="24"/>
        </w:rPr>
      </w:pPr>
      <w:r w:rsidRPr="007C0874">
        <w:rPr>
          <w:rFonts w:ascii="Times New Roman" w:hAnsi="Times New Roman" w:cs="Times New Roman"/>
          <w:b/>
          <w:sz w:val="24"/>
          <w:szCs w:val="24"/>
        </w:rPr>
        <w:t>d)</w:t>
      </w:r>
      <w:r w:rsidRPr="007C0874">
        <w:rPr>
          <w:rFonts w:ascii="Times New Roman" w:hAnsi="Times New Roman" w:cs="Times New Roman"/>
          <w:sz w:val="24"/>
          <w:szCs w:val="24"/>
        </w:rPr>
        <w:t xml:space="preserve"> </w:t>
      </w:r>
      <w:proofErr w:type="spellStart"/>
      <w:r w:rsidR="00CA0C2D" w:rsidRPr="00C46EB6">
        <w:rPr>
          <w:rFonts w:ascii="Times New Roman" w:hAnsi="Times New Roman" w:cs="Times New Roman"/>
          <w:sz w:val="24"/>
          <w:szCs w:val="24"/>
        </w:rPr>
        <w:t>University</w:t>
      </w:r>
      <w:proofErr w:type="spellEnd"/>
      <w:r w:rsidR="00CA0C2D" w:rsidRPr="00C46EB6">
        <w:rPr>
          <w:rFonts w:ascii="Times New Roman" w:hAnsi="Times New Roman" w:cs="Times New Roman"/>
          <w:sz w:val="24"/>
          <w:szCs w:val="24"/>
        </w:rPr>
        <w:t xml:space="preserve"> </w:t>
      </w:r>
      <w:proofErr w:type="spellStart"/>
      <w:r w:rsidR="00CA0C2D" w:rsidRPr="00C46EB6">
        <w:rPr>
          <w:rFonts w:ascii="Times New Roman" w:hAnsi="Times New Roman" w:cs="Times New Roman"/>
          <w:sz w:val="24"/>
          <w:szCs w:val="24"/>
        </w:rPr>
        <w:t>Ranking</w:t>
      </w:r>
      <w:proofErr w:type="spellEnd"/>
      <w:r w:rsidR="00CA0C2D" w:rsidRPr="00C46EB6">
        <w:rPr>
          <w:rFonts w:ascii="Times New Roman" w:hAnsi="Times New Roman" w:cs="Times New Roman"/>
          <w:sz w:val="24"/>
          <w:szCs w:val="24"/>
        </w:rPr>
        <w:t xml:space="preserve"> </w:t>
      </w:r>
      <w:proofErr w:type="spellStart"/>
      <w:r w:rsidR="00CA0C2D" w:rsidRPr="00C46EB6">
        <w:rPr>
          <w:rFonts w:ascii="Times New Roman" w:hAnsi="Times New Roman" w:cs="Times New Roman"/>
          <w:sz w:val="24"/>
          <w:szCs w:val="24"/>
        </w:rPr>
        <w:t>by</w:t>
      </w:r>
      <w:proofErr w:type="spellEnd"/>
      <w:r w:rsidR="00CA0C2D" w:rsidRPr="00C46EB6">
        <w:rPr>
          <w:rFonts w:ascii="Times New Roman" w:hAnsi="Times New Roman" w:cs="Times New Roman"/>
          <w:sz w:val="24"/>
          <w:szCs w:val="24"/>
        </w:rPr>
        <w:t xml:space="preserve"> </w:t>
      </w:r>
      <w:proofErr w:type="spellStart"/>
      <w:r w:rsidR="00CA0C2D" w:rsidRPr="00C46EB6">
        <w:rPr>
          <w:rFonts w:ascii="Times New Roman" w:hAnsi="Times New Roman" w:cs="Times New Roman"/>
          <w:sz w:val="24"/>
          <w:szCs w:val="24"/>
        </w:rPr>
        <w:t>Academic</w:t>
      </w:r>
      <w:proofErr w:type="spellEnd"/>
      <w:r w:rsidR="00CA0C2D" w:rsidRPr="00C46EB6">
        <w:rPr>
          <w:rFonts w:ascii="Times New Roman" w:hAnsi="Times New Roman" w:cs="Times New Roman"/>
          <w:sz w:val="24"/>
          <w:szCs w:val="24"/>
        </w:rPr>
        <w:t xml:space="preserve"> </w:t>
      </w:r>
      <w:proofErr w:type="spellStart"/>
      <w:r w:rsidR="00CA0C2D" w:rsidRPr="00C46EB6">
        <w:rPr>
          <w:rFonts w:ascii="Times New Roman" w:hAnsi="Times New Roman" w:cs="Times New Roman"/>
          <w:sz w:val="24"/>
          <w:szCs w:val="24"/>
        </w:rPr>
        <w:t>Performance</w:t>
      </w:r>
      <w:proofErr w:type="spellEnd"/>
      <w:r w:rsidR="00CA0C2D" w:rsidRPr="00C46EB6">
        <w:rPr>
          <w:rFonts w:ascii="Times New Roman" w:hAnsi="Times New Roman" w:cs="Times New Roman"/>
          <w:sz w:val="24"/>
          <w:szCs w:val="24"/>
        </w:rPr>
        <w:t xml:space="preserve"> (URAP), Times </w:t>
      </w:r>
      <w:proofErr w:type="spellStart"/>
      <w:r w:rsidR="00CA0C2D" w:rsidRPr="00C46EB6">
        <w:rPr>
          <w:rFonts w:ascii="Times New Roman" w:hAnsi="Times New Roman" w:cs="Times New Roman"/>
          <w:sz w:val="24"/>
          <w:szCs w:val="24"/>
        </w:rPr>
        <w:t>Higher</w:t>
      </w:r>
      <w:proofErr w:type="spellEnd"/>
      <w:r w:rsidR="00CA0C2D" w:rsidRPr="00C46EB6">
        <w:rPr>
          <w:rFonts w:ascii="Times New Roman" w:hAnsi="Times New Roman" w:cs="Times New Roman"/>
          <w:sz w:val="24"/>
          <w:szCs w:val="24"/>
        </w:rPr>
        <w:t xml:space="preserve"> </w:t>
      </w:r>
      <w:proofErr w:type="spellStart"/>
      <w:r w:rsidR="00CA0C2D" w:rsidRPr="00C46EB6">
        <w:rPr>
          <w:rFonts w:ascii="Times New Roman" w:hAnsi="Times New Roman" w:cs="Times New Roman"/>
          <w:sz w:val="24"/>
          <w:szCs w:val="24"/>
        </w:rPr>
        <w:t>Education</w:t>
      </w:r>
      <w:proofErr w:type="spellEnd"/>
      <w:r w:rsidR="00CA0C2D" w:rsidRPr="00C46EB6">
        <w:rPr>
          <w:rFonts w:ascii="Times New Roman" w:hAnsi="Times New Roman" w:cs="Times New Roman"/>
          <w:sz w:val="24"/>
          <w:szCs w:val="24"/>
        </w:rPr>
        <w:t xml:space="preserve"> (THE), </w:t>
      </w:r>
      <w:proofErr w:type="spellStart"/>
      <w:r w:rsidR="00CA0C2D" w:rsidRPr="00C46EB6">
        <w:rPr>
          <w:rFonts w:ascii="Times New Roman" w:hAnsi="Times New Roman" w:cs="Times New Roman"/>
          <w:sz w:val="24"/>
          <w:szCs w:val="24"/>
        </w:rPr>
        <w:t>Academic</w:t>
      </w:r>
      <w:proofErr w:type="spellEnd"/>
      <w:r w:rsidR="00CA0C2D" w:rsidRPr="00C46EB6">
        <w:rPr>
          <w:rFonts w:ascii="Times New Roman" w:hAnsi="Times New Roman" w:cs="Times New Roman"/>
          <w:sz w:val="24"/>
          <w:szCs w:val="24"/>
        </w:rPr>
        <w:t xml:space="preserve"> </w:t>
      </w:r>
      <w:proofErr w:type="spellStart"/>
      <w:r w:rsidR="00CA0C2D" w:rsidRPr="00C46EB6">
        <w:rPr>
          <w:rFonts w:ascii="Times New Roman" w:hAnsi="Times New Roman" w:cs="Times New Roman"/>
          <w:sz w:val="24"/>
          <w:szCs w:val="24"/>
        </w:rPr>
        <w:t>Ranking</w:t>
      </w:r>
      <w:proofErr w:type="spellEnd"/>
      <w:r w:rsidR="00CA0C2D" w:rsidRPr="00C46EB6">
        <w:rPr>
          <w:rFonts w:ascii="Times New Roman" w:hAnsi="Times New Roman" w:cs="Times New Roman"/>
          <w:sz w:val="24"/>
          <w:szCs w:val="24"/>
        </w:rPr>
        <w:t xml:space="preserve"> of World </w:t>
      </w:r>
      <w:proofErr w:type="spellStart"/>
      <w:r w:rsidR="00CA0C2D" w:rsidRPr="00C46EB6">
        <w:rPr>
          <w:rFonts w:ascii="Times New Roman" w:hAnsi="Times New Roman" w:cs="Times New Roman"/>
          <w:sz w:val="24"/>
          <w:szCs w:val="24"/>
        </w:rPr>
        <w:t>Universities</w:t>
      </w:r>
      <w:proofErr w:type="spellEnd"/>
      <w:r w:rsidR="00CA0C2D" w:rsidRPr="00C46EB6">
        <w:rPr>
          <w:rFonts w:ascii="Times New Roman" w:hAnsi="Times New Roman" w:cs="Times New Roman"/>
          <w:sz w:val="24"/>
          <w:szCs w:val="24"/>
        </w:rPr>
        <w:t xml:space="preserve"> (</w:t>
      </w:r>
      <w:proofErr w:type="spellStart"/>
      <w:r w:rsidR="00CA0C2D" w:rsidRPr="00C46EB6">
        <w:rPr>
          <w:rFonts w:ascii="Times New Roman" w:hAnsi="Times New Roman" w:cs="Times New Roman"/>
          <w:sz w:val="24"/>
          <w:szCs w:val="24"/>
        </w:rPr>
        <w:t>Shanghai</w:t>
      </w:r>
      <w:proofErr w:type="spellEnd"/>
      <w:r w:rsidR="00CA0C2D" w:rsidRPr="00C46EB6">
        <w:rPr>
          <w:rFonts w:ascii="Times New Roman" w:hAnsi="Times New Roman" w:cs="Times New Roman"/>
          <w:sz w:val="24"/>
          <w:szCs w:val="24"/>
        </w:rPr>
        <w:t xml:space="preserve">) ve World </w:t>
      </w:r>
      <w:proofErr w:type="spellStart"/>
      <w:r w:rsidR="00CA0C2D" w:rsidRPr="00C46EB6">
        <w:rPr>
          <w:rFonts w:ascii="Times New Roman" w:hAnsi="Times New Roman" w:cs="Times New Roman"/>
          <w:sz w:val="24"/>
          <w:szCs w:val="24"/>
        </w:rPr>
        <w:t>University</w:t>
      </w:r>
      <w:proofErr w:type="spellEnd"/>
      <w:r w:rsidR="00CA0C2D" w:rsidRPr="00C46EB6">
        <w:rPr>
          <w:rFonts w:ascii="Times New Roman" w:hAnsi="Times New Roman" w:cs="Times New Roman"/>
          <w:sz w:val="24"/>
          <w:szCs w:val="24"/>
        </w:rPr>
        <w:t xml:space="preserve"> </w:t>
      </w:r>
      <w:proofErr w:type="spellStart"/>
      <w:r w:rsidR="00CA0C2D" w:rsidRPr="00C46EB6">
        <w:rPr>
          <w:rFonts w:ascii="Times New Roman" w:hAnsi="Times New Roman" w:cs="Times New Roman"/>
          <w:sz w:val="24"/>
          <w:szCs w:val="24"/>
        </w:rPr>
        <w:t>Rankings</w:t>
      </w:r>
      <w:proofErr w:type="spellEnd"/>
      <w:r w:rsidR="00CA0C2D" w:rsidRPr="00C46EB6">
        <w:rPr>
          <w:rFonts w:ascii="Times New Roman" w:hAnsi="Times New Roman" w:cs="Times New Roman"/>
          <w:sz w:val="24"/>
          <w:szCs w:val="24"/>
        </w:rPr>
        <w:t xml:space="preserve"> (QS) tarafından yapılan dünya üniversite sıralamalarında, son 3 (üç) yıl içerisinde ilk 700 içerisine giren üniversitelerden birinden en fazla dokuz ay süre için </w:t>
      </w:r>
      <w:r w:rsidR="00CA0C2D" w:rsidRPr="009F1F56">
        <w:rPr>
          <w:rFonts w:ascii="Times New Roman" w:hAnsi="Times New Roman" w:cs="Times New Roman"/>
          <w:color w:val="000000" w:themeColor="text1"/>
          <w:sz w:val="24"/>
          <w:szCs w:val="24"/>
        </w:rPr>
        <w:t>Yükseköğretim Kurulunca belirlenecek alanlarda akademik çalışma yapmak üzere</w:t>
      </w:r>
      <w:r w:rsidR="00CA0C2D" w:rsidRPr="009F1F56">
        <w:rPr>
          <w:rFonts w:ascii="Times New Roman" w:hAnsi="Times New Roman" w:cs="Times New Roman"/>
          <w:b/>
          <w:color w:val="000000" w:themeColor="text1"/>
          <w:sz w:val="24"/>
          <w:szCs w:val="24"/>
        </w:rPr>
        <w:t xml:space="preserve"> </w:t>
      </w:r>
      <w:r w:rsidR="00CA0C2D" w:rsidRPr="00C46EB6">
        <w:rPr>
          <w:rFonts w:ascii="Times New Roman" w:hAnsi="Times New Roman" w:cs="Times New Roman"/>
          <w:sz w:val="24"/>
          <w:szCs w:val="24"/>
        </w:rPr>
        <w:t>davet mektubu almak.</w:t>
      </w:r>
    </w:p>
    <w:p w14:paraId="5D05DB78" w14:textId="77777777" w:rsidR="00E35B2A" w:rsidRPr="00E355FC" w:rsidRDefault="00E35B2A" w:rsidP="00E355FC">
      <w:pPr>
        <w:jc w:val="both"/>
        <w:rPr>
          <w:rFonts w:ascii="Times New Roman" w:hAnsi="Times New Roman" w:cs="Times New Roman"/>
          <w:sz w:val="24"/>
          <w:szCs w:val="24"/>
        </w:rPr>
      </w:pPr>
    </w:p>
    <w:p w14:paraId="44C160FC" w14:textId="722172EE" w:rsidR="00E355FC" w:rsidRPr="009F1F56" w:rsidRDefault="00E355FC" w:rsidP="00E355FC">
      <w:pPr>
        <w:jc w:val="both"/>
        <w:rPr>
          <w:rFonts w:ascii="Times New Roman" w:hAnsi="Times New Roman" w:cs="Times New Roman"/>
          <w:b/>
          <w:bCs/>
          <w:color w:val="000000" w:themeColor="text1"/>
          <w:sz w:val="24"/>
          <w:szCs w:val="24"/>
        </w:rPr>
      </w:pPr>
      <w:r w:rsidRPr="00E355FC">
        <w:rPr>
          <w:rFonts w:ascii="Times New Roman" w:hAnsi="Times New Roman" w:cs="Times New Roman"/>
          <w:b/>
          <w:sz w:val="24"/>
          <w:szCs w:val="24"/>
        </w:rPr>
        <w:lastRenderedPageBreak/>
        <w:t>(3) Öğretim Üyelerinin Yurt Dışı Akademik İzin (Sabbatical) Kapsamında Araştırma Yapmak Üzere Yurt Dışına Gönderilmelerine İlişkin Başvuru Şartları</w:t>
      </w:r>
      <w:r w:rsidR="004F6368">
        <w:rPr>
          <w:rFonts w:ascii="Times New Roman" w:hAnsi="Times New Roman" w:cs="Times New Roman"/>
          <w:b/>
          <w:sz w:val="24"/>
          <w:szCs w:val="24"/>
        </w:rPr>
        <w:t xml:space="preserve"> </w:t>
      </w:r>
      <w:r w:rsidR="004F6368" w:rsidRPr="009F1F56">
        <w:rPr>
          <w:rFonts w:ascii="Times New Roman" w:hAnsi="Times New Roman" w:cs="Times New Roman"/>
          <w:b/>
          <w:bCs/>
          <w:color w:val="000000" w:themeColor="text1"/>
          <w:sz w:val="24"/>
          <w:szCs w:val="24"/>
        </w:rPr>
        <w:t>(Akademik Birikim Programı-AKAP)</w:t>
      </w:r>
    </w:p>
    <w:p w14:paraId="49B28DF2" w14:textId="77777777" w:rsidR="00E355FC" w:rsidRDefault="00E355FC" w:rsidP="00E355FC">
      <w:pPr>
        <w:jc w:val="both"/>
        <w:rPr>
          <w:rFonts w:ascii="Times New Roman" w:hAnsi="Times New Roman" w:cs="Times New Roman"/>
          <w:sz w:val="24"/>
          <w:szCs w:val="24"/>
        </w:rPr>
      </w:pPr>
      <w:r w:rsidRPr="00E355FC">
        <w:rPr>
          <w:rFonts w:ascii="Times New Roman" w:hAnsi="Times New Roman" w:cs="Times New Roman"/>
          <w:b/>
          <w:sz w:val="24"/>
          <w:szCs w:val="24"/>
        </w:rPr>
        <w:t>a)</w:t>
      </w:r>
      <w:r>
        <w:rPr>
          <w:rFonts w:ascii="Times New Roman" w:hAnsi="Times New Roman" w:cs="Times New Roman"/>
          <w:sz w:val="24"/>
          <w:szCs w:val="24"/>
        </w:rPr>
        <w:t xml:space="preserve"> </w:t>
      </w:r>
      <w:r w:rsidRPr="00E355FC">
        <w:rPr>
          <w:rFonts w:ascii="Times New Roman" w:hAnsi="Times New Roman" w:cs="Times New Roman"/>
          <w:sz w:val="24"/>
          <w:szCs w:val="24"/>
        </w:rPr>
        <w:t xml:space="preserve">T.C.  </w:t>
      </w:r>
      <w:r w:rsidR="00E92ECD" w:rsidRPr="00E355FC">
        <w:rPr>
          <w:rFonts w:ascii="Times New Roman" w:hAnsi="Times New Roman" w:cs="Times New Roman"/>
          <w:sz w:val="24"/>
          <w:szCs w:val="24"/>
        </w:rPr>
        <w:t>Vatandaşı</w:t>
      </w:r>
      <w:r w:rsidRPr="00E355FC">
        <w:rPr>
          <w:rFonts w:ascii="Times New Roman" w:hAnsi="Times New Roman" w:cs="Times New Roman"/>
          <w:sz w:val="24"/>
          <w:szCs w:val="24"/>
        </w:rPr>
        <w:t xml:space="preserve"> olup halen bir devlet yükseköğretim kurumunda öğretim üyesi kadrosunda çalışıyor olmak,</w:t>
      </w:r>
    </w:p>
    <w:p w14:paraId="61FC540E" w14:textId="77777777" w:rsidR="002F4EDF" w:rsidRPr="00E355FC" w:rsidRDefault="002F4EDF" w:rsidP="00E355FC">
      <w:pPr>
        <w:jc w:val="both"/>
        <w:rPr>
          <w:rFonts w:ascii="Times New Roman" w:hAnsi="Times New Roman" w:cs="Times New Roman"/>
          <w:sz w:val="24"/>
          <w:szCs w:val="24"/>
        </w:rPr>
      </w:pPr>
      <w:r w:rsidRPr="002F4EDF">
        <w:rPr>
          <w:rFonts w:ascii="Times New Roman" w:hAnsi="Times New Roman" w:cs="Times New Roman"/>
          <w:b/>
          <w:sz w:val="24"/>
          <w:szCs w:val="24"/>
        </w:rPr>
        <w:t>b)</w:t>
      </w:r>
      <w:r>
        <w:rPr>
          <w:rFonts w:ascii="Times New Roman" w:hAnsi="Times New Roman" w:cs="Times New Roman"/>
          <w:sz w:val="24"/>
          <w:szCs w:val="24"/>
        </w:rPr>
        <w:t xml:space="preserve"> </w:t>
      </w:r>
      <w:r w:rsidRPr="00450196">
        <w:rPr>
          <w:rFonts w:ascii="Times New Roman" w:hAnsi="Times New Roman" w:cs="Times New Roman"/>
          <w:sz w:val="24"/>
          <w:szCs w:val="24"/>
        </w:rPr>
        <w:t xml:space="preserve">2547 sayılı </w:t>
      </w:r>
      <w:r>
        <w:rPr>
          <w:rFonts w:ascii="Times New Roman" w:hAnsi="Times New Roman" w:cs="Times New Roman"/>
          <w:sz w:val="24"/>
          <w:szCs w:val="24"/>
        </w:rPr>
        <w:t>k</w:t>
      </w:r>
      <w:r w:rsidRPr="00450196">
        <w:rPr>
          <w:rFonts w:ascii="Times New Roman" w:hAnsi="Times New Roman" w:cs="Times New Roman"/>
          <w:sz w:val="24"/>
          <w:szCs w:val="24"/>
        </w:rPr>
        <w:t xml:space="preserve">anunun ek </w:t>
      </w:r>
      <w:proofErr w:type="gramStart"/>
      <w:r w:rsidRPr="00450196">
        <w:rPr>
          <w:rFonts w:ascii="Times New Roman" w:hAnsi="Times New Roman" w:cs="Times New Roman"/>
          <w:sz w:val="24"/>
          <w:szCs w:val="24"/>
        </w:rPr>
        <w:t>33 üncü</w:t>
      </w:r>
      <w:proofErr w:type="gramEnd"/>
      <w:r w:rsidRPr="00450196">
        <w:rPr>
          <w:rFonts w:ascii="Times New Roman" w:hAnsi="Times New Roman" w:cs="Times New Roman"/>
          <w:sz w:val="24"/>
          <w:szCs w:val="24"/>
        </w:rPr>
        <w:t xml:space="preserve"> maddesi kapsamındaki ücretli izin dönemlerinde</w:t>
      </w:r>
      <w:r>
        <w:rPr>
          <w:rFonts w:ascii="Times New Roman" w:hAnsi="Times New Roman" w:cs="Times New Roman"/>
          <w:sz w:val="24"/>
          <w:szCs w:val="24"/>
        </w:rPr>
        <w:t xml:space="preserve"> olmak</w:t>
      </w:r>
      <w:r w:rsidRPr="00450196">
        <w:rPr>
          <w:rFonts w:ascii="Times New Roman" w:hAnsi="Times New Roman" w:cs="Times New Roman"/>
          <w:sz w:val="24"/>
          <w:szCs w:val="24"/>
        </w:rPr>
        <w:t>,</w:t>
      </w:r>
    </w:p>
    <w:p w14:paraId="28318071" w14:textId="44CEC7F2" w:rsidR="00E17A50" w:rsidRPr="007C0874" w:rsidRDefault="002F4EDF" w:rsidP="00E17A50">
      <w:pPr>
        <w:jc w:val="both"/>
        <w:rPr>
          <w:rFonts w:ascii="Times New Roman" w:hAnsi="Times New Roman" w:cs="Times New Roman"/>
          <w:sz w:val="24"/>
          <w:szCs w:val="24"/>
        </w:rPr>
      </w:pPr>
      <w:r>
        <w:rPr>
          <w:rFonts w:ascii="Times New Roman" w:hAnsi="Times New Roman" w:cs="Times New Roman"/>
          <w:b/>
          <w:sz w:val="24"/>
          <w:szCs w:val="24"/>
        </w:rPr>
        <w:t>c</w:t>
      </w:r>
      <w:r w:rsidR="00E355FC" w:rsidRPr="00E355FC">
        <w:rPr>
          <w:rFonts w:ascii="Times New Roman" w:hAnsi="Times New Roman" w:cs="Times New Roman"/>
          <w:b/>
          <w:sz w:val="24"/>
          <w:szCs w:val="24"/>
        </w:rPr>
        <w:t>)</w:t>
      </w:r>
      <w:r w:rsidR="00E355FC">
        <w:rPr>
          <w:rFonts w:ascii="Times New Roman" w:hAnsi="Times New Roman" w:cs="Times New Roman"/>
          <w:sz w:val="24"/>
          <w:szCs w:val="24"/>
        </w:rPr>
        <w:t xml:space="preserve"> </w:t>
      </w:r>
      <w:r w:rsidR="002419C8" w:rsidRPr="007150C3">
        <w:rPr>
          <w:rFonts w:ascii="Times New Roman" w:eastAsia="Times New Roman" w:hAnsi="Times New Roman" w:cs="Times New Roman"/>
          <w:color w:val="000000" w:themeColor="text1"/>
          <w:sz w:val="24"/>
          <w:szCs w:val="24"/>
          <w:lang w:eastAsia="tr-TR"/>
        </w:rPr>
        <w:t xml:space="preserve">Başvuru tarihi itibariyle </w:t>
      </w:r>
      <w:r w:rsidR="002419C8">
        <w:rPr>
          <w:rFonts w:ascii="Times New Roman" w:hAnsi="Times New Roman" w:cs="Times New Roman"/>
          <w:sz w:val="24"/>
          <w:szCs w:val="24"/>
        </w:rPr>
        <w:t>s</w:t>
      </w:r>
      <w:r w:rsidR="00607D52" w:rsidRPr="007C0874">
        <w:rPr>
          <w:rFonts w:ascii="Times New Roman" w:hAnsi="Times New Roman" w:cs="Times New Roman"/>
          <w:sz w:val="24"/>
          <w:szCs w:val="24"/>
        </w:rPr>
        <w:t xml:space="preserve">on </w:t>
      </w:r>
      <w:r w:rsidR="00054B11" w:rsidRPr="007C0874">
        <w:rPr>
          <w:rFonts w:ascii="Times New Roman" w:hAnsi="Times New Roman" w:cs="Times New Roman"/>
          <w:sz w:val="24"/>
          <w:szCs w:val="24"/>
        </w:rPr>
        <w:t>3</w:t>
      </w:r>
      <w:r w:rsidR="00607D52" w:rsidRPr="007C0874">
        <w:rPr>
          <w:rFonts w:ascii="Times New Roman" w:hAnsi="Times New Roman" w:cs="Times New Roman"/>
          <w:sz w:val="24"/>
          <w:szCs w:val="24"/>
        </w:rPr>
        <w:t xml:space="preserve"> yıl içerisinde yapılan </w:t>
      </w:r>
      <w:r w:rsidR="00E17A50" w:rsidRPr="007C0874">
        <w:rPr>
          <w:rFonts w:ascii="Times New Roman" w:hAnsi="Times New Roman" w:cs="Times New Roman"/>
          <w:sz w:val="24"/>
          <w:szCs w:val="24"/>
        </w:rPr>
        <w:t xml:space="preserve">YÖKDİL, YDS, E-YDS’den veya ÖSYM tarafından eşdeğerliği kabul edilen uluslararası bir yabancı dil sınavından, çalışmanın yapılacağı dilden, en az </w:t>
      </w:r>
      <w:r w:rsidR="00E92ECD" w:rsidRPr="007C0874">
        <w:rPr>
          <w:rFonts w:ascii="Times New Roman" w:hAnsi="Times New Roman" w:cs="Times New Roman"/>
          <w:sz w:val="24"/>
          <w:szCs w:val="24"/>
        </w:rPr>
        <w:t>8</w:t>
      </w:r>
      <w:r w:rsidR="00E17A50" w:rsidRPr="007C0874">
        <w:rPr>
          <w:rFonts w:ascii="Times New Roman" w:hAnsi="Times New Roman" w:cs="Times New Roman"/>
          <w:sz w:val="24"/>
          <w:szCs w:val="24"/>
        </w:rPr>
        <w:t>0 puan aldığını gösterir dil sınav sonucunu belgelendirmek,</w:t>
      </w:r>
    </w:p>
    <w:p w14:paraId="0E194359" w14:textId="32412D53" w:rsidR="00E17A50" w:rsidRPr="00E35B2A" w:rsidRDefault="002F4EDF" w:rsidP="00E17A50">
      <w:pPr>
        <w:jc w:val="both"/>
        <w:rPr>
          <w:rFonts w:ascii="Times New Roman" w:hAnsi="Times New Roman" w:cs="Times New Roman"/>
          <w:sz w:val="24"/>
          <w:szCs w:val="24"/>
          <w:u w:val="single"/>
        </w:rPr>
      </w:pPr>
      <w:proofErr w:type="gramStart"/>
      <w:r w:rsidRPr="007C0874">
        <w:rPr>
          <w:rFonts w:ascii="Times New Roman" w:hAnsi="Times New Roman" w:cs="Times New Roman"/>
          <w:b/>
          <w:sz w:val="24"/>
          <w:szCs w:val="24"/>
        </w:rPr>
        <w:t>ç</w:t>
      </w:r>
      <w:proofErr w:type="gramEnd"/>
      <w:r w:rsidR="00E355FC" w:rsidRPr="007C0874">
        <w:rPr>
          <w:rFonts w:ascii="Times New Roman" w:hAnsi="Times New Roman" w:cs="Times New Roman"/>
          <w:b/>
          <w:sz w:val="24"/>
          <w:szCs w:val="24"/>
        </w:rPr>
        <w:t>)</w:t>
      </w:r>
      <w:r w:rsidR="00E355FC" w:rsidRPr="007C0874">
        <w:rPr>
          <w:rFonts w:ascii="Times New Roman" w:hAnsi="Times New Roman" w:cs="Times New Roman"/>
          <w:sz w:val="24"/>
          <w:szCs w:val="24"/>
        </w:rPr>
        <w:t xml:space="preserve"> </w:t>
      </w:r>
      <w:bookmarkStart w:id="0" w:name="_Hlk129017347"/>
      <w:proofErr w:type="spellStart"/>
      <w:r w:rsidR="00531DAD" w:rsidRPr="007C0874">
        <w:rPr>
          <w:rFonts w:ascii="Times New Roman" w:hAnsi="Times New Roman" w:cs="Times New Roman"/>
          <w:sz w:val="24"/>
          <w:szCs w:val="24"/>
        </w:rPr>
        <w:t>University</w:t>
      </w:r>
      <w:proofErr w:type="spellEnd"/>
      <w:r w:rsidR="00531DAD" w:rsidRPr="007C0874">
        <w:rPr>
          <w:rFonts w:ascii="Times New Roman" w:hAnsi="Times New Roman" w:cs="Times New Roman"/>
          <w:sz w:val="24"/>
          <w:szCs w:val="24"/>
        </w:rPr>
        <w:t xml:space="preserve"> </w:t>
      </w:r>
      <w:proofErr w:type="spellStart"/>
      <w:r w:rsidR="00531DAD" w:rsidRPr="007C0874">
        <w:rPr>
          <w:rFonts w:ascii="Times New Roman" w:hAnsi="Times New Roman" w:cs="Times New Roman"/>
          <w:sz w:val="24"/>
          <w:szCs w:val="24"/>
        </w:rPr>
        <w:t>Ranking</w:t>
      </w:r>
      <w:proofErr w:type="spellEnd"/>
      <w:r w:rsidR="00531DAD" w:rsidRPr="007C0874">
        <w:rPr>
          <w:rFonts w:ascii="Times New Roman" w:hAnsi="Times New Roman" w:cs="Times New Roman"/>
          <w:sz w:val="24"/>
          <w:szCs w:val="24"/>
        </w:rPr>
        <w:t xml:space="preserve"> </w:t>
      </w:r>
      <w:proofErr w:type="spellStart"/>
      <w:r w:rsidR="00531DAD" w:rsidRPr="007C0874">
        <w:rPr>
          <w:rFonts w:ascii="Times New Roman" w:hAnsi="Times New Roman" w:cs="Times New Roman"/>
          <w:sz w:val="24"/>
          <w:szCs w:val="24"/>
        </w:rPr>
        <w:t>by</w:t>
      </w:r>
      <w:proofErr w:type="spellEnd"/>
      <w:r w:rsidR="00531DAD" w:rsidRPr="007C0874">
        <w:rPr>
          <w:rFonts w:ascii="Times New Roman" w:hAnsi="Times New Roman" w:cs="Times New Roman"/>
          <w:sz w:val="24"/>
          <w:szCs w:val="24"/>
        </w:rPr>
        <w:t xml:space="preserve"> </w:t>
      </w:r>
      <w:proofErr w:type="spellStart"/>
      <w:r w:rsidR="00531DAD" w:rsidRPr="007C0874">
        <w:rPr>
          <w:rFonts w:ascii="Times New Roman" w:hAnsi="Times New Roman" w:cs="Times New Roman"/>
          <w:sz w:val="24"/>
          <w:szCs w:val="24"/>
        </w:rPr>
        <w:t>Academic</w:t>
      </w:r>
      <w:proofErr w:type="spellEnd"/>
      <w:r w:rsidR="00531DAD" w:rsidRPr="007C0874">
        <w:rPr>
          <w:rFonts w:ascii="Times New Roman" w:hAnsi="Times New Roman" w:cs="Times New Roman"/>
          <w:sz w:val="24"/>
          <w:szCs w:val="24"/>
        </w:rPr>
        <w:t xml:space="preserve"> </w:t>
      </w:r>
      <w:proofErr w:type="spellStart"/>
      <w:r w:rsidR="00531DAD" w:rsidRPr="007C0874">
        <w:rPr>
          <w:rFonts w:ascii="Times New Roman" w:hAnsi="Times New Roman" w:cs="Times New Roman"/>
          <w:sz w:val="24"/>
          <w:szCs w:val="24"/>
        </w:rPr>
        <w:t>Performance</w:t>
      </w:r>
      <w:proofErr w:type="spellEnd"/>
      <w:r w:rsidR="00531DAD" w:rsidRPr="007C0874">
        <w:rPr>
          <w:rFonts w:ascii="Times New Roman" w:hAnsi="Times New Roman" w:cs="Times New Roman"/>
          <w:sz w:val="24"/>
          <w:szCs w:val="24"/>
        </w:rPr>
        <w:t xml:space="preserve"> (URAP)</w:t>
      </w:r>
      <w:r w:rsidR="00E92ECD" w:rsidRPr="007C0874">
        <w:rPr>
          <w:rFonts w:ascii="Times New Roman" w:hAnsi="Times New Roman" w:cs="Times New Roman"/>
          <w:sz w:val="24"/>
          <w:szCs w:val="24"/>
        </w:rPr>
        <w:t xml:space="preserve">, </w:t>
      </w:r>
      <w:r w:rsidR="00E17A50" w:rsidRPr="007C0874">
        <w:rPr>
          <w:rFonts w:ascii="Times New Roman" w:hAnsi="Times New Roman" w:cs="Times New Roman"/>
          <w:sz w:val="24"/>
          <w:szCs w:val="24"/>
        </w:rPr>
        <w:t xml:space="preserve">Times </w:t>
      </w:r>
      <w:proofErr w:type="spellStart"/>
      <w:r w:rsidR="00E17A50" w:rsidRPr="007C0874">
        <w:rPr>
          <w:rFonts w:ascii="Times New Roman" w:hAnsi="Times New Roman" w:cs="Times New Roman"/>
          <w:sz w:val="24"/>
          <w:szCs w:val="24"/>
        </w:rPr>
        <w:t>Higher</w:t>
      </w:r>
      <w:proofErr w:type="spellEnd"/>
      <w:r w:rsidR="00E17A50" w:rsidRPr="007C0874">
        <w:rPr>
          <w:rFonts w:ascii="Times New Roman" w:hAnsi="Times New Roman" w:cs="Times New Roman"/>
          <w:sz w:val="24"/>
          <w:szCs w:val="24"/>
        </w:rPr>
        <w:t xml:space="preserve"> </w:t>
      </w:r>
      <w:proofErr w:type="spellStart"/>
      <w:r w:rsidR="00E17A50" w:rsidRPr="007C0874">
        <w:rPr>
          <w:rFonts w:ascii="Times New Roman" w:hAnsi="Times New Roman" w:cs="Times New Roman"/>
          <w:sz w:val="24"/>
          <w:szCs w:val="24"/>
        </w:rPr>
        <w:t>Education</w:t>
      </w:r>
      <w:proofErr w:type="spellEnd"/>
      <w:r w:rsidR="00E17A50" w:rsidRPr="007C0874">
        <w:rPr>
          <w:rFonts w:ascii="Times New Roman" w:hAnsi="Times New Roman" w:cs="Times New Roman"/>
          <w:sz w:val="24"/>
          <w:szCs w:val="24"/>
        </w:rPr>
        <w:t xml:space="preserve"> (THE), </w:t>
      </w:r>
      <w:proofErr w:type="spellStart"/>
      <w:r w:rsidR="00E17A50" w:rsidRPr="007C0874">
        <w:rPr>
          <w:rFonts w:ascii="Times New Roman" w:hAnsi="Times New Roman" w:cs="Times New Roman"/>
          <w:sz w:val="24"/>
          <w:szCs w:val="24"/>
        </w:rPr>
        <w:t>Academic</w:t>
      </w:r>
      <w:proofErr w:type="spellEnd"/>
      <w:r w:rsidR="00E17A50" w:rsidRPr="007C0874">
        <w:rPr>
          <w:rFonts w:ascii="Times New Roman" w:hAnsi="Times New Roman" w:cs="Times New Roman"/>
          <w:sz w:val="24"/>
          <w:szCs w:val="24"/>
        </w:rPr>
        <w:t xml:space="preserve"> </w:t>
      </w:r>
      <w:proofErr w:type="spellStart"/>
      <w:r w:rsidR="00E17A50" w:rsidRPr="007C0874">
        <w:rPr>
          <w:rFonts w:ascii="Times New Roman" w:hAnsi="Times New Roman" w:cs="Times New Roman"/>
          <w:sz w:val="24"/>
          <w:szCs w:val="24"/>
        </w:rPr>
        <w:t>Ranking</w:t>
      </w:r>
      <w:proofErr w:type="spellEnd"/>
      <w:r w:rsidR="00E17A50" w:rsidRPr="007C0874">
        <w:rPr>
          <w:rFonts w:ascii="Times New Roman" w:hAnsi="Times New Roman" w:cs="Times New Roman"/>
          <w:sz w:val="24"/>
          <w:szCs w:val="24"/>
        </w:rPr>
        <w:t xml:space="preserve"> of World </w:t>
      </w:r>
      <w:proofErr w:type="spellStart"/>
      <w:r w:rsidR="00E17A50" w:rsidRPr="007C0874">
        <w:rPr>
          <w:rFonts w:ascii="Times New Roman" w:hAnsi="Times New Roman" w:cs="Times New Roman"/>
          <w:sz w:val="24"/>
          <w:szCs w:val="24"/>
        </w:rPr>
        <w:t>Universities</w:t>
      </w:r>
      <w:proofErr w:type="spellEnd"/>
      <w:r w:rsidR="00E17A50" w:rsidRPr="007C0874">
        <w:rPr>
          <w:rFonts w:ascii="Times New Roman" w:hAnsi="Times New Roman" w:cs="Times New Roman"/>
          <w:sz w:val="24"/>
          <w:szCs w:val="24"/>
        </w:rPr>
        <w:t xml:space="preserve"> </w:t>
      </w:r>
      <w:bookmarkStart w:id="1" w:name="_Hlk129017377"/>
      <w:bookmarkEnd w:id="0"/>
      <w:r w:rsidR="00EC0365" w:rsidRPr="00EC0365">
        <w:rPr>
          <w:rFonts w:ascii="Times New Roman" w:hAnsi="Times New Roman" w:cs="Times New Roman"/>
          <w:sz w:val="24"/>
          <w:szCs w:val="24"/>
        </w:rPr>
        <w:t>(</w:t>
      </w:r>
      <w:proofErr w:type="spellStart"/>
      <w:r w:rsidR="00EC0365" w:rsidRPr="00EC0365">
        <w:rPr>
          <w:rFonts w:ascii="Times New Roman" w:hAnsi="Times New Roman" w:cs="Times New Roman"/>
          <w:sz w:val="24"/>
          <w:szCs w:val="24"/>
        </w:rPr>
        <w:t>Shanghai</w:t>
      </w:r>
      <w:proofErr w:type="spellEnd"/>
      <w:r w:rsidR="00EC0365" w:rsidRPr="00EC0365">
        <w:rPr>
          <w:rFonts w:ascii="Times New Roman" w:hAnsi="Times New Roman" w:cs="Times New Roman"/>
          <w:sz w:val="24"/>
          <w:szCs w:val="24"/>
        </w:rPr>
        <w:t xml:space="preserve">) ve World </w:t>
      </w:r>
      <w:proofErr w:type="spellStart"/>
      <w:r w:rsidR="00EC0365" w:rsidRPr="00EC0365">
        <w:rPr>
          <w:rFonts w:ascii="Times New Roman" w:hAnsi="Times New Roman" w:cs="Times New Roman"/>
          <w:sz w:val="24"/>
          <w:szCs w:val="24"/>
        </w:rPr>
        <w:t>University</w:t>
      </w:r>
      <w:proofErr w:type="spellEnd"/>
      <w:r w:rsidR="00EC0365" w:rsidRPr="00EC0365">
        <w:rPr>
          <w:rFonts w:ascii="Times New Roman" w:hAnsi="Times New Roman" w:cs="Times New Roman"/>
          <w:sz w:val="24"/>
          <w:szCs w:val="24"/>
        </w:rPr>
        <w:t xml:space="preserve"> </w:t>
      </w:r>
      <w:proofErr w:type="spellStart"/>
      <w:r w:rsidR="00EC0365" w:rsidRPr="00EC0365">
        <w:rPr>
          <w:rFonts w:ascii="Times New Roman" w:hAnsi="Times New Roman" w:cs="Times New Roman"/>
          <w:sz w:val="24"/>
          <w:szCs w:val="24"/>
        </w:rPr>
        <w:t>Rankings</w:t>
      </w:r>
      <w:proofErr w:type="spellEnd"/>
      <w:r w:rsidR="00EC0365" w:rsidRPr="00EC0365">
        <w:rPr>
          <w:rFonts w:ascii="Times New Roman" w:hAnsi="Times New Roman" w:cs="Times New Roman"/>
          <w:sz w:val="24"/>
          <w:szCs w:val="24"/>
        </w:rPr>
        <w:t xml:space="preserve"> (QS) </w:t>
      </w:r>
      <w:r w:rsidR="00E17A50" w:rsidRPr="007C0874">
        <w:rPr>
          <w:rFonts w:ascii="Times New Roman" w:hAnsi="Times New Roman" w:cs="Times New Roman"/>
          <w:sz w:val="24"/>
          <w:szCs w:val="24"/>
        </w:rPr>
        <w:t xml:space="preserve">tarafından yapılan dünya üniversite sıralamalarında, son 3 (üç) yıl içerisinde ilk </w:t>
      </w:r>
      <w:r w:rsidR="00E92ECD" w:rsidRPr="007C0874">
        <w:rPr>
          <w:rFonts w:ascii="Times New Roman" w:hAnsi="Times New Roman" w:cs="Times New Roman"/>
          <w:sz w:val="24"/>
          <w:szCs w:val="24"/>
        </w:rPr>
        <w:t>7</w:t>
      </w:r>
      <w:r w:rsidR="00E17A50" w:rsidRPr="007C0874">
        <w:rPr>
          <w:rFonts w:ascii="Times New Roman" w:hAnsi="Times New Roman" w:cs="Times New Roman"/>
          <w:sz w:val="24"/>
          <w:szCs w:val="24"/>
        </w:rPr>
        <w:t xml:space="preserve">00 içerisine </w:t>
      </w:r>
      <w:r w:rsidR="00E17A50" w:rsidRPr="00FC18FF">
        <w:rPr>
          <w:rFonts w:ascii="Times New Roman" w:hAnsi="Times New Roman" w:cs="Times New Roman"/>
          <w:sz w:val="24"/>
          <w:szCs w:val="24"/>
        </w:rPr>
        <w:t xml:space="preserve">giren üniversitelerden birinden </w:t>
      </w:r>
      <w:bookmarkEnd w:id="1"/>
      <w:r w:rsidR="00E17A50" w:rsidRPr="00FC18FF">
        <w:rPr>
          <w:rFonts w:ascii="Times New Roman" w:hAnsi="Times New Roman" w:cs="Times New Roman"/>
          <w:sz w:val="24"/>
          <w:szCs w:val="24"/>
        </w:rPr>
        <w:t>en fazla dokuz ay süre için</w:t>
      </w:r>
      <w:r w:rsidR="00E17A50">
        <w:rPr>
          <w:rFonts w:ascii="Times New Roman" w:hAnsi="Times New Roman" w:cs="Times New Roman"/>
          <w:sz w:val="24"/>
          <w:szCs w:val="24"/>
        </w:rPr>
        <w:t>,</w:t>
      </w:r>
      <w:r w:rsidR="00607D52" w:rsidRPr="00607D52">
        <w:rPr>
          <w:rFonts w:ascii="Times New Roman" w:hAnsi="Times New Roman" w:cs="Times New Roman"/>
          <w:color w:val="FF0000"/>
          <w:sz w:val="24"/>
          <w:szCs w:val="24"/>
        </w:rPr>
        <w:t xml:space="preserve"> </w:t>
      </w:r>
      <w:r w:rsidR="00E17A50" w:rsidRPr="009F1F56">
        <w:rPr>
          <w:rFonts w:ascii="Times New Roman" w:hAnsi="Times New Roman" w:cs="Times New Roman"/>
          <w:color w:val="000000" w:themeColor="text1"/>
          <w:sz w:val="24"/>
          <w:szCs w:val="24"/>
        </w:rPr>
        <w:t>1</w:t>
      </w:r>
      <w:r w:rsidR="00FB385C" w:rsidRPr="009F1F56">
        <w:rPr>
          <w:rFonts w:ascii="Times New Roman" w:hAnsi="Times New Roman" w:cs="Times New Roman"/>
          <w:color w:val="000000" w:themeColor="text1"/>
          <w:sz w:val="24"/>
          <w:szCs w:val="24"/>
        </w:rPr>
        <w:t>2</w:t>
      </w:r>
      <w:r w:rsidR="00E17A50" w:rsidRPr="009F1F56">
        <w:rPr>
          <w:rFonts w:ascii="Times New Roman" w:hAnsi="Times New Roman" w:cs="Times New Roman"/>
          <w:color w:val="000000" w:themeColor="text1"/>
          <w:sz w:val="24"/>
          <w:szCs w:val="24"/>
        </w:rPr>
        <w:t xml:space="preserve"> inci Kalkınma </w:t>
      </w:r>
      <w:r w:rsidR="000959A2" w:rsidRPr="009F1F56">
        <w:rPr>
          <w:rFonts w:ascii="Times New Roman" w:hAnsi="Times New Roman" w:cs="Times New Roman"/>
          <w:color w:val="000000" w:themeColor="text1"/>
          <w:sz w:val="24"/>
          <w:szCs w:val="24"/>
        </w:rPr>
        <w:t>P</w:t>
      </w:r>
      <w:r w:rsidR="00E17A50" w:rsidRPr="009F1F56">
        <w:rPr>
          <w:rFonts w:ascii="Times New Roman" w:hAnsi="Times New Roman" w:cs="Times New Roman"/>
          <w:color w:val="000000" w:themeColor="text1"/>
          <w:sz w:val="24"/>
          <w:szCs w:val="24"/>
        </w:rPr>
        <w:t xml:space="preserve">lanındaki öncelikli alanlarda akademik çalışma yapmak üzere “Misafir </w:t>
      </w:r>
      <w:r w:rsidR="00E17A50" w:rsidRPr="00E17A50">
        <w:rPr>
          <w:rFonts w:ascii="Times New Roman" w:hAnsi="Times New Roman" w:cs="Times New Roman"/>
          <w:sz w:val="24"/>
          <w:szCs w:val="24"/>
        </w:rPr>
        <w:t>Araştırmacı” veya dengi bir statüde davet mektubu almak.</w:t>
      </w:r>
    </w:p>
    <w:p w14:paraId="7A396E11" w14:textId="77777777" w:rsidR="00E355FC" w:rsidRPr="00E355FC" w:rsidRDefault="00E355FC" w:rsidP="00E355FC">
      <w:pPr>
        <w:jc w:val="both"/>
        <w:rPr>
          <w:rFonts w:ascii="Times New Roman" w:hAnsi="Times New Roman" w:cs="Times New Roman"/>
          <w:sz w:val="24"/>
          <w:szCs w:val="24"/>
        </w:rPr>
      </w:pPr>
    </w:p>
    <w:p w14:paraId="08407FFC" w14:textId="4566B72B" w:rsidR="00E355FC" w:rsidRPr="00E355FC" w:rsidRDefault="00E355FC" w:rsidP="00E355FC">
      <w:pPr>
        <w:jc w:val="both"/>
        <w:rPr>
          <w:rFonts w:ascii="Times New Roman" w:hAnsi="Times New Roman" w:cs="Times New Roman"/>
          <w:b/>
          <w:sz w:val="24"/>
          <w:szCs w:val="24"/>
        </w:rPr>
      </w:pPr>
      <w:r w:rsidRPr="00E355FC">
        <w:rPr>
          <w:rFonts w:ascii="Times New Roman" w:hAnsi="Times New Roman" w:cs="Times New Roman"/>
          <w:b/>
          <w:sz w:val="24"/>
          <w:szCs w:val="24"/>
        </w:rPr>
        <w:t xml:space="preserve"> (4)  Yabancı Uyruklu Dokto</w:t>
      </w:r>
      <w:r w:rsidR="00262F4C">
        <w:rPr>
          <w:rFonts w:ascii="Times New Roman" w:hAnsi="Times New Roman" w:cs="Times New Roman"/>
          <w:b/>
          <w:sz w:val="24"/>
          <w:szCs w:val="24"/>
        </w:rPr>
        <w:t xml:space="preserve">ra Öğrencisi veya </w:t>
      </w:r>
      <w:r w:rsidR="00C51917" w:rsidRPr="00C51917">
        <w:rPr>
          <w:rFonts w:ascii="Times New Roman" w:hAnsi="Times New Roman" w:cs="Times New Roman"/>
          <w:b/>
          <w:sz w:val="24"/>
          <w:szCs w:val="24"/>
        </w:rPr>
        <w:t>Doktora Sonrası</w:t>
      </w:r>
      <w:r w:rsidR="00C51917">
        <w:rPr>
          <w:rFonts w:ascii="Times New Roman" w:hAnsi="Times New Roman" w:cs="Times New Roman"/>
          <w:sz w:val="24"/>
          <w:szCs w:val="24"/>
        </w:rPr>
        <w:t xml:space="preserve"> </w:t>
      </w:r>
      <w:r w:rsidR="00262F4C">
        <w:rPr>
          <w:rFonts w:ascii="Times New Roman" w:hAnsi="Times New Roman" w:cs="Times New Roman"/>
          <w:b/>
          <w:sz w:val="24"/>
          <w:szCs w:val="24"/>
        </w:rPr>
        <w:t>Araştırmacıların</w:t>
      </w:r>
      <w:r w:rsidRPr="00E355FC">
        <w:rPr>
          <w:rFonts w:ascii="Times New Roman" w:hAnsi="Times New Roman" w:cs="Times New Roman"/>
          <w:b/>
          <w:sz w:val="24"/>
          <w:szCs w:val="24"/>
        </w:rPr>
        <w:t xml:space="preserve"> Yurt İçindeki Bir Yükseköğretim Kurumunda Araştırma Yapmak Üzere Yurt İçine Getirilmelerine İlişkin Başvuru Şartları</w:t>
      </w:r>
      <w:r w:rsidR="00613BDA">
        <w:rPr>
          <w:rFonts w:ascii="Times New Roman" w:hAnsi="Times New Roman" w:cs="Times New Roman"/>
          <w:b/>
          <w:sz w:val="24"/>
          <w:szCs w:val="24"/>
        </w:rPr>
        <w:t xml:space="preserve"> (</w:t>
      </w:r>
      <w:r w:rsidR="00E92ECD" w:rsidRPr="00C96F83">
        <w:rPr>
          <w:rFonts w:ascii="Times New Roman" w:hAnsi="Times New Roman" w:cs="Times New Roman"/>
          <w:b/>
          <w:sz w:val="24"/>
          <w:szCs w:val="24"/>
        </w:rPr>
        <w:t>Uluslararası Bilim İnsanları için YÖK Destek Programı</w:t>
      </w:r>
      <w:r w:rsidR="00590539" w:rsidRPr="00C96F83">
        <w:rPr>
          <w:rFonts w:ascii="Times New Roman" w:hAnsi="Times New Roman" w:cs="Times New Roman"/>
          <w:b/>
          <w:sz w:val="24"/>
          <w:szCs w:val="24"/>
        </w:rPr>
        <w:t xml:space="preserve"> (YÖK International </w:t>
      </w:r>
      <w:proofErr w:type="spellStart"/>
      <w:r w:rsidR="00590539" w:rsidRPr="00C96F83">
        <w:rPr>
          <w:rFonts w:ascii="Times New Roman" w:hAnsi="Times New Roman" w:cs="Times New Roman"/>
          <w:b/>
          <w:sz w:val="24"/>
          <w:szCs w:val="24"/>
        </w:rPr>
        <w:t>Fellowship</w:t>
      </w:r>
      <w:proofErr w:type="spellEnd"/>
      <w:r w:rsidR="00590539" w:rsidRPr="00C96F83">
        <w:rPr>
          <w:rFonts w:ascii="Times New Roman" w:hAnsi="Times New Roman" w:cs="Times New Roman"/>
          <w:b/>
          <w:sz w:val="24"/>
          <w:szCs w:val="24"/>
        </w:rPr>
        <w:t xml:space="preserve"> </w:t>
      </w:r>
      <w:proofErr w:type="spellStart"/>
      <w:r w:rsidR="00590539" w:rsidRPr="00C96F83">
        <w:rPr>
          <w:rFonts w:ascii="Times New Roman" w:hAnsi="Times New Roman" w:cs="Times New Roman"/>
          <w:b/>
          <w:sz w:val="24"/>
          <w:szCs w:val="24"/>
        </w:rPr>
        <w:t>Programme</w:t>
      </w:r>
      <w:proofErr w:type="spellEnd"/>
      <w:r w:rsidR="00590539" w:rsidRPr="00C96F83">
        <w:rPr>
          <w:rFonts w:ascii="Times New Roman" w:hAnsi="Times New Roman" w:cs="Times New Roman"/>
          <w:b/>
          <w:sz w:val="24"/>
          <w:szCs w:val="24"/>
        </w:rPr>
        <w:t>)</w:t>
      </w:r>
    </w:p>
    <w:p w14:paraId="2D7A9920" w14:textId="77777777" w:rsidR="00E355FC" w:rsidRPr="00E355FC" w:rsidRDefault="00E355FC" w:rsidP="00E355FC">
      <w:pPr>
        <w:jc w:val="both"/>
        <w:rPr>
          <w:rFonts w:ascii="Times New Roman" w:hAnsi="Times New Roman" w:cs="Times New Roman"/>
          <w:sz w:val="24"/>
          <w:szCs w:val="24"/>
        </w:rPr>
      </w:pPr>
      <w:r w:rsidRPr="00E355FC">
        <w:rPr>
          <w:rFonts w:ascii="Times New Roman" w:hAnsi="Times New Roman" w:cs="Times New Roman"/>
          <w:b/>
          <w:sz w:val="24"/>
          <w:szCs w:val="24"/>
        </w:rPr>
        <w:t xml:space="preserve">a) </w:t>
      </w:r>
      <w:r w:rsidRPr="00E355FC">
        <w:rPr>
          <w:rFonts w:ascii="Times New Roman" w:hAnsi="Times New Roman" w:cs="Times New Roman"/>
          <w:sz w:val="24"/>
          <w:szCs w:val="24"/>
        </w:rPr>
        <w:t xml:space="preserve">Yabancı uyruklu olmak, </w:t>
      </w:r>
      <w:r w:rsidR="002C4800" w:rsidRPr="002C4800">
        <w:rPr>
          <w:rFonts w:ascii="Times New Roman" w:hAnsi="Times New Roman" w:cs="Times New Roman"/>
          <w:sz w:val="24"/>
          <w:szCs w:val="24"/>
        </w:rPr>
        <w:t>(Çifte vatandaşlıklarından biri Türk vatandaşlığı olanlar ya da herhangi bir sebeple Türk vatandaşlığını kaybetmiş olanlar faydalanamaz</w:t>
      </w:r>
      <w:r w:rsidR="000959A2">
        <w:rPr>
          <w:rFonts w:ascii="Times New Roman" w:hAnsi="Times New Roman" w:cs="Times New Roman"/>
          <w:sz w:val="24"/>
          <w:szCs w:val="24"/>
        </w:rPr>
        <w:t>.</w:t>
      </w:r>
      <w:r w:rsidR="002C4800" w:rsidRPr="002C4800">
        <w:rPr>
          <w:rFonts w:ascii="Times New Roman" w:hAnsi="Times New Roman" w:cs="Times New Roman"/>
          <w:sz w:val="24"/>
          <w:szCs w:val="24"/>
        </w:rPr>
        <w:t>)</w:t>
      </w:r>
    </w:p>
    <w:p w14:paraId="53512B67" w14:textId="3F4DB9FE" w:rsidR="00E355FC" w:rsidRPr="00E355FC" w:rsidRDefault="00E355FC" w:rsidP="00E355FC">
      <w:pPr>
        <w:jc w:val="both"/>
        <w:rPr>
          <w:rFonts w:ascii="Times New Roman" w:hAnsi="Times New Roman" w:cs="Times New Roman"/>
          <w:sz w:val="24"/>
          <w:szCs w:val="24"/>
        </w:rPr>
      </w:pPr>
      <w:r w:rsidRPr="00E355FC">
        <w:rPr>
          <w:rFonts w:ascii="Times New Roman" w:hAnsi="Times New Roman" w:cs="Times New Roman"/>
          <w:b/>
          <w:sz w:val="24"/>
          <w:szCs w:val="24"/>
        </w:rPr>
        <w:t>b)</w:t>
      </w:r>
      <w:r>
        <w:rPr>
          <w:rFonts w:ascii="Times New Roman" w:hAnsi="Times New Roman" w:cs="Times New Roman"/>
          <w:sz w:val="24"/>
          <w:szCs w:val="24"/>
        </w:rPr>
        <w:t xml:space="preserve"> </w:t>
      </w:r>
      <w:proofErr w:type="spellStart"/>
      <w:r w:rsidR="003E335C" w:rsidRPr="00531DAD">
        <w:rPr>
          <w:rFonts w:ascii="Times New Roman" w:hAnsi="Times New Roman" w:cs="Times New Roman"/>
          <w:sz w:val="24"/>
          <w:szCs w:val="24"/>
        </w:rPr>
        <w:t>University</w:t>
      </w:r>
      <w:proofErr w:type="spellEnd"/>
      <w:r w:rsidR="003E335C" w:rsidRPr="00531DAD">
        <w:rPr>
          <w:rFonts w:ascii="Times New Roman" w:hAnsi="Times New Roman" w:cs="Times New Roman"/>
          <w:sz w:val="24"/>
          <w:szCs w:val="24"/>
        </w:rPr>
        <w:t xml:space="preserve"> </w:t>
      </w:r>
      <w:proofErr w:type="spellStart"/>
      <w:r w:rsidR="003E335C" w:rsidRPr="00531DAD">
        <w:rPr>
          <w:rFonts w:ascii="Times New Roman" w:hAnsi="Times New Roman" w:cs="Times New Roman"/>
          <w:sz w:val="24"/>
          <w:szCs w:val="24"/>
        </w:rPr>
        <w:t>Ranking</w:t>
      </w:r>
      <w:proofErr w:type="spellEnd"/>
      <w:r w:rsidR="003E335C" w:rsidRPr="00531DAD">
        <w:rPr>
          <w:rFonts w:ascii="Times New Roman" w:hAnsi="Times New Roman" w:cs="Times New Roman"/>
          <w:sz w:val="24"/>
          <w:szCs w:val="24"/>
        </w:rPr>
        <w:t xml:space="preserve"> </w:t>
      </w:r>
      <w:proofErr w:type="spellStart"/>
      <w:r w:rsidR="003E335C" w:rsidRPr="00531DAD">
        <w:rPr>
          <w:rFonts w:ascii="Times New Roman" w:hAnsi="Times New Roman" w:cs="Times New Roman"/>
          <w:sz w:val="24"/>
          <w:szCs w:val="24"/>
        </w:rPr>
        <w:t>by</w:t>
      </w:r>
      <w:proofErr w:type="spellEnd"/>
      <w:r w:rsidR="003E335C" w:rsidRPr="00531DAD">
        <w:rPr>
          <w:rFonts w:ascii="Times New Roman" w:hAnsi="Times New Roman" w:cs="Times New Roman"/>
          <w:sz w:val="24"/>
          <w:szCs w:val="24"/>
        </w:rPr>
        <w:t xml:space="preserve"> </w:t>
      </w:r>
      <w:proofErr w:type="spellStart"/>
      <w:r w:rsidR="003E335C" w:rsidRPr="00531DAD">
        <w:rPr>
          <w:rFonts w:ascii="Times New Roman" w:hAnsi="Times New Roman" w:cs="Times New Roman"/>
          <w:sz w:val="24"/>
          <w:szCs w:val="24"/>
        </w:rPr>
        <w:t>Academic</w:t>
      </w:r>
      <w:proofErr w:type="spellEnd"/>
      <w:r w:rsidR="003E335C" w:rsidRPr="00531DAD">
        <w:rPr>
          <w:rFonts w:ascii="Times New Roman" w:hAnsi="Times New Roman" w:cs="Times New Roman"/>
          <w:sz w:val="24"/>
          <w:szCs w:val="24"/>
        </w:rPr>
        <w:t xml:space="preserve"> </w:t>
      </w:r>
      <w:proofErr w:type="spellStart"/>
      <w:r w:rsidR="003E335C" w:rsidRPr="003B347C">
        <w:rPr>
          <w:rFonts w:ascii="Times New Roman" w:hAnsi="Times New Roman" w:cs="Times New Roman"/>
          <w:sz w:val="24"/>
          <w:szCs w:val="24"/>
        </w:rPr>
        <w:t>Performance</w:t>
      </w:r>
      <w:proofErr w:type="spellEnd"/>
      <w:r w:rsidR="003E335C" w:rsidRPr="003B347C">
        <w:rPr>
          <w:rFonts w:ascii="Times New Roman" w:hAnsi="Times New Roman" w:cs="Times New Roman"/>
          <w:sz w:val="24"/>
          <w:szCs w:val="24"/>
        </w:rPr>
        <w:t xml:space="preserve"> (URAP), Times </w:t>
      </w:r>
      <w:proofErr w:type="spellStart"/>
      <w:r w:rsidR="003E335C" w:rsidRPr="003B347C">
        <w:rPr>
          <w:rFonts w:ascii="Times New Roman" w:hAnsi="Times New Roman" w:cs="Times New Roman"/>
          <w:sz w:val="24"/>
          <w:szCs w:val="24"/>
        </w:rPr>
        <w:t>Higher</w:t>
      </w:r>
      <w:proofErr w:type="spellEnd"/>
      <w:r w:rsidR="003E335C" w:rsidRPr="003B347C">
        <w:rPr>
          <w:rFonts w:ascii="Times New Roman" w:hAnsi="Times New Roman" w:cs="Times New Roman"/>
          <w:sz w:val="24"/>
          <w:szCs w:val="24"/>
        </w:rPr>
        <w:t xml:space="preserve"> </w:t>
      </w:r>
      <w:proofErr w:type="spellStart"/>
      <w:r w:rsidR="003E335C" w:rsidRPr="003B347C">
        <w:rPr>
          <w:rFonts w:ascii="Times New Roman" w:hAnsi="Times New Roman" w:cs="Times New Roman"/>
          <w:sz w:val="24"/>
          <w:szCs w:val="24"/>
        </w:rPr>
        <w:t>Education</w:t>
      </w:r>
      <w:proofErr w:type="spellEnd"/>
      <w:r w:rsidR="003E335C" w:rsidRPr="003B347C">
        <w:rPr>
          <w:rFonts w:ascii="Times New Roman" w:hAnsi="Times New Roman" w:cs="Times New Roman"/>
          <w:sz w:val="24"/>
          <w:szCs w:val="24"/>
        </w:rPr>
        <w:t xml:space="preserve"> (THE), </w:t>
      </w:r>
      <w:proofErr w:type="spellStart"/>
      <w:r w:rsidR="003E335C" w:rsidRPr="003B347C">
        <w:rPr>
          <w:rFonts w:ascii="Times New Roman" w:hAnsi="Times New Roman" w:cs="Times New Roman"/>
          <w:sz w:val="24"/>
          <w:szCs w:val="24"/>
        </w:rPr>
        <w:t>Academic</w:t>
      </w:r>
      <w:proofErr w:type="spellEnd"/>
      <w:r w:rsidR="003E335C" w:rsidRPr="003B347C">
        <w:rPr>
          <w:rFonts w:ascii="Times New Roman" w:hAnsi="Times New Roman" w:cs="Times New Roman"/>
          <w:sz w:val="24"/>
          <w:szCs w:val="24"/>
        </w:rPr>
        <w:t xml:space="preserve"> </w:t>
      </w:r>
      <w:proofErr w:type="spellStart"/>
      <w:r w:rsidR="003E335C" w:rsidRPr="003B347C">
        <w:rPr>
          <w:rFonts w:ascii="Times New Roman" w:hAnsi="Times New Roman" w:cs="Times New Roman"/>
          <w:sz w:val="24"/>
          <w:szCs w:val="24"/>
        </w:rPr>
        <w:t>Ranking</w:t>
      </w:r>
      <w:proofErr w:type="spellEnd"/>
      <w:r w:rsidR="003E335C" w:rsidRPr="003B347C">
        <w:rPr>
          <w:rFonts w:ascii="Times New Roman" w:hAnsi="Times New Roman" w:cs="Times New Roman"/>
          <w:sz w:val="24"/>
          <w:szCs w:val="24"/>
        </w:rPr>
        <w:t xml:space="preserve"> of World </w:t>
      </w:r>
      <w:proofErr w:type="spellStart"/>
      <w:r w:rsidR="003E335C" w:rsidRPr="003B347C">
        <w:rPr>
          <w:rFonts w:ascii="Times New Roman" w:hAnsi="Times New Roman" w:cs="Times New Roman"/>
          <w:sz w:val="24"/>
          <w:szCs w:val="24"/>
        </w:rPr>
        <w:t>Universities</w:t>
      </w:r>
      <w:proofErr w:type="spellEnd"/>
      <w:r w:rsidR="003E335C" w:rsidRPr="003B347C">
        <w:rPr>
          <w:rFonts w:ascii="Times New Roman" w:hAnsi="Times New Roman" w:cs="Times New Roman"/>
          <w:sz w:val="24"/>
          <w:szCs w:val="24"/>
        </w:rPr>
        <w:t xml:space="preserve"> </w:t>
      </w:r>
      <w:r w:rsidR="00EC0365" w:rsidRPr="003B347C">
        <w:rPr>
          <w:rFonts w:ascii="Times New Roman" w:hAnsi="Times New Roman" w:cs="Times New Roman"/>
          <w:sz w:val="24"/>
          <w:szCs w:val="24"/>
        </w:rPr>
        <w:t>(</w:t>
      </w:r>
      <w:proofErr w:type="spellStart"/>
      <w:r w:rsidR="00EC0365" w:rsidRPr="003B347C">
        <w:rPr>
          <w:rFonts w:ascii="Times New Roman" w:hAnsi="Times New Roman" w:cs="Times New Roman"/>
          <w:sz w:val="24"/>
          <w:szCs w:val="24"/>
        </w:rPr>
        <w:t>Shanghai</w:t>
      </w:r>
      <w:proofErr w:type="spellEnd"/>
      <w:r w:rsidR="00EC0365" w:rsidRPr="003B347C">
        <w:rPr>
          <w:rFonts w:ascii="Times New Roman" w:hAnsi="Times New Roman" w:cs="Times New Roman"/>
          <w:sz w:val="24"/>
          <w:szCs w:val="24"/>
        </w:rPr>
        <w:t xml:space="preserve">) ve World </w:t>
      </w:r>
      <w:proofErr w:type="spellStart"/>
      <w:r w:rsidR="00EC0365" w:rsidRPr="003B347C">
        <w:rPr>
          <w:rFonts w:ascii="Times New Roman" w:hAnsi="Times New Roman" w:cs="Times New Roman"/>
          <w:sz w:val="24"/>
          <w:szCs w:val="24"/>
        </w:rPr>
        <w:t>University</w:t>
      </w:r>
      <w:proofErr w:type="spellEnd"/>
      <w:r w:rsidR="00EC0365" w:rsidRPr="003B347C">
        <w:rPr>
          <w:rFonts w:ascii="Times New Roman" w:hAnsi="Times New Roman" w:cs="Times New Roman"/>
          <w:sz w:val="24"/>
          <w:szCs w:val="24"/>
        </w:rPr>
        <w:t xml:space="preserve"> </w:t>
      </w:r>
      <w:proofErr w:type="spellStart"/>
      <w:r w:rsidR="00EC0365" w:rsidRPr="003B347C">
        <w:rPr>
          <w:rFonts w:ascii="Times New Roman" w:hAnsi="Times New Roman" w:cs="Times New Roman"/>
          <w:sz w:val="24"/>
          <w:szCs w:val="24"/>
        </w:rPr>
        <w:t>Rankings</w:t>
      </w:r>
      <w:proofErr w:type="spellEnd"/>
      <w:r w:rsidR="00EC0365" w:rsidRPr="003B347C">
        <w:rPr>
          <w:rFonts w:ascii="Times New Roman" w:hAnsi="Times New Roman" w:cs="Times New Roman"/>
          <w:sz w:val="24"/>
          <w:szCs w:val="24"/>
        </w:rPr>
        <w:t xml:space="preserve"> (QS) </w:t>
      </w:r>
      <w:r w:rsidR="003E335C" w:rsidRPr="003B347C">
        <w:rPr>
          <w:rFonts w:ascii="Times New Roman" w:hAnsi="Times New Roman" w:cs="Times New Roman"/>
          <w:sz w:val="24"/>
          <w:szCs w:val="24"/>
        </w:rPr>
        <w:t xml:space="preserve">tarafından yapılan dünya üniversite sıralamalarında, son 3 (üç) yıl içerisinde ilk 700 içerisine giren üniversitelerden birinde </w:t>
      </w:r>
      <w:r w:rsidR="008131ED" w:rsidRPr="009F1F56">
        <w:rPr>
          <w:rFonts w:ascii="Times New Roman" w:hAnsi="Times New Roman" w:cs="Times New Roman"/>
          <w:color w:val="000000" w:themeColor="text1"/>
          <w:sz w:val="24"/>
          <w:szCs w:val="24"/>
        </w:rPr>
        <w:t xml:space="preserve">Osmanlı Tarihi, Genel Türk Tarihi, Türkoloji, </w:t>
      </w:r>
      <w:r w:rsidRPr="009F1F56">
        <w:rPr>
          <w:rFonts w:ascii="Times New Roman" w:hAnsi="Times New Roman" w:cs="Times New Roman"/>
          <w:color w:val="000000" w:themeColor="text1"/>
          <w:sz w:val="24"/>
          <w:szCs w:val="24"/>
        </w:rPr>
        <w:t>Türk Dili</w:t>
      </w:r>
      <w:r w:rsidR="008131ED" w:rsidRPr="009F1F56">
        <w:rPr>
          <w:rFonts w:ascii="Times New Roman" w:hAnsi="Times New Roman" w:cs="Times New Roman"/>
          <w:color w:val="000000" w:themeColor="text1"/>
          <w:sz w:val="24"/>
          <w:szCs w:val="24"/>
        </w:rPr>
        <w:t xml:space="preserve"> ve </w:t>
      </w:r>
      <w:r w:rsidRPr="009F1F56">
        <w:rPr>
          <w:rFonts w:ascii="Times New Roman" w:hAnsi="Times New Roman" w:cs="Times New Roman"/>
          <w:color w:val="000000" w:themeColor="text1"/>
          <w:sz w:val="24"/>
          <w:szCs w:val="24"/>
        </w:rPr>
        <w:t>Edebiyatı</w:t>
      </w:r>
      <w:r w:rsidR="008131ED" w:rsidRPr="009F1F56">
        <w:rPr>
          <w:rFonts w:ascii="Times New Roman" w:hAnsi="Times New Roman" w:cs="Times New Roman"/>
          <w:color w:val="000000" w:themeColor="text1"/>
          <w:sz w:val="24"/>
          <w:szCs w:val="24"/>
        </w:rPr>
        <w:t xml:space="preserve"> </w:t>
      </w:r>
      <w:r w:rsidRPr="009F1F56">
        <w:rPr>
          <w:rFonts w:ascii="Times New Roman" w:hAnsi="Times New Roman" w:cs="Times New Roman"/>
          <w:color w:val="000000" w:themeColor="text1"/>
          <w:sz w:val="24"/>
          <w:szCs w:val="24"/>
        </w:rPr>
        <w:t>veya Türk Kül</w:t>
      </w:r>
      <w:r w:rsidR="003D49E3" w:rsidRPr="009F1F56">
        <w:rPr>
          <w:rFonts w:ascii="Times New Roman" w:hAnsi="Times New Roman" w:cs="Times New Roman"/>
          <w:color w:val="000000" w:themeColor="text1"/>
          <w:sz w:val="24"/>
          <w:szCs w:val="24"/>
        </w:rPr>
        <w:t>türü ala</w:t>
      </w:r>
      <w:r w:rsidR="003D49E3" w:rsidRPr="003B347C">
        <w:rPr>
          <w:rFonts w:ascii="Times New Roman" w:hAnsi="Times New Roman" w:cs="Times New Roman"/>
          <w:sz w:val="24"/>
          <w:szCs w:val="24"/>
        </w:rPr>
        <w:t xml:space="preserve">nlarında doktora </w:t>
      </w:r>
      <w:r w:rsidR="004210CE" w:rsidRPr="003B347C">
        <w:rPr>
          <w:rFonts w:ascii="Times New Roman" w:hAnsi="Times New Roman" w:cs="Times New Roman"/>
          <w:sz w:val="24"/>
          <w:szCs w:val="24"/>
        </w:rPr>
        <w:t>tez aşamasında</w:t>
      </w:r>
      <w:r w:rsidR="003D49E3" w:rsidRPr="003B347C">
        <w:rPr>
          <w:rFonts w:ascii="Times New Roman" w:hAnsi="Times New Roman" w:cs="Times New Roman"/>
          <w:sz w:val="24"/>
          <w:szCs w:val="24"/>
        </w:rPr>
        <w:t xml:space="preserve"> </w:t>
      </w:r>
      <w:r w:rsidR="008C3A87" w:rsidRPr="003B347C">
        <w:rPr>
          <w:rFonts w:ascii="Times New Roman" w:hAnsi="Times New Roman" w:cs="Times New Roman"/>
          <w:sz w:val="24"/>
          <w:szCs w:val="24"/>
        </w:rPr>
        <w:t xml:space="preserve">olan </w:t>
      </w:r>
      <w:r w:rsidRPr="003B347C">
        <w:rPr>
          <w:rFonts w:ascii="Times New Roman" w:hAnsi="Times New Roman" w:cs="Times New Roman"/>
          <w:sz w:val="24"/>
          <w:szCs w:val="24"/>
        </w:rPr>
        <w:t>ya da doktora</w:t>
      </w:r>
      <w:r w:rsidR="004210CE" w:rsidRPr="003B347C">
        <w:rPr>
          <w:rFonts w:ascii="Times New Roman" w:hAnsi="Times New Roman" w:cs="Times New Roman"/>
          <w:sz w:val="24"/>
          <w:szCs w:val="24"/>
        </w:rPr>
        <w:t xml:space="preserve"> eğitimini</w:t>
      </w:r>
      <w:r w:rsidRPr="00E355FC">
        <w:rPr>
          <w:rFonts w:ascii="Times New Roman" w:hAnsi="Times New Roman" w:cs="Times New Roman"/>
          <w:sz w:val="24"/>
          <w:szCs w:val="24"/>
        </w:rPr>
        <w:t xml:space="preserve"> son iki yıl içerisinde tamamlamış olmak,  </w:t>
      </w:r>
    </w:p>
    <w:p w14:paraId="6BFAF2E5" w14:textId="489980EB" w:rsidR="00E355FC" w:rsidRDefault="00E355FC" w:rsidP="00E355FC">
      <w:pPr>
        <w:jc w:val="both"/>
        <w:rPr>
          <w:rFonts w:ascii="Times New Roman" w:hAnsi="Times New Roman" w:cs="Times New Roman"/>
          <w:sz w:val="24"/>
          <w:szCs w:val="24"/>
        </w:rPr>
      </w:pPr>
      <w:r w:rsidRPr="00560E92">
        <w:rPr>
          <w:rFonts w:ascii="Times New Roman" w:hAnsi="Times New Roman" w:cs="Times New Roman"/>
          <w:b/>
          <w:sz w:val="24"/>
          <w:szCs w:val="24"/>
        </w:rPr>
        <w:t>c)</w:t>
      </w:r>
      <w:r w:rsidRPr="00560E92">
        <w:rPr>
          <w:rFonts w:ascii="Times New Roman" w:hAnsi="Times New Roman" w:cs="Times New Roman"/>
          <w:sz w:val="24"/>
          <w:szCs w:val="24"/>
        </w:rPr>
        <w:t xml:space="preserve"> </w:t>
      </w:r>
      <w:r w:rsidR="003E335C">
        <w:rPr>
          <w:rFonts w:ascii="Times New Roman" w:hAnsi="Times New Roman" w:cs="Times New Roman"/>
          <w:sz w:val="24"/>
          <w:szCs w:val="24"/>
        </w:rPr>
        <w:t>YÖK’ün belirlediği y</w:t>
      </w:r>
      <w:r w:rsidR="003E335C" w:rsidRPr="00E355FC">
        <w:rPr>
          <w:rFonts w:ascii="Times New Roman" w:hAnsi="Times New Roman" w:cs="Times New Roman"/>
          <w:sz w:val="24"/>
          <w:szCs w:val="24"/>
        </w:rPr>
        <w:t>urt içindeki bir üniversiteden bir ya da iki yarıyıl için çalışma yapmak üzere kabul almak,</w:t>
      </w:r>
      <w:r w:rsidRPr="00E355FC">
        <w:rPr>
          <w:rFonts w:ascii="Times New Roman" w:hAnsi="Times New Roman" w:cs="Times New Roman"/>
          <w:sz w:val="24"/>
          <w:szCs w:val="24"/>
        </w:rPr>
        <w:t xml:space="preserve"> </w:t>
      </w:r>
    </w:p>
    <w:p w14:paraId="15452B49" w14:textId="77777777" w:rsidR="00E355FC" w:rsidRPr="00E355FC" w:rsidRDefault="00E355FC" w:rsidP="00E355FC">
      <w:pPr>
        <w:jc w:val="both"/>
        <w:rPr>
          <w:rFonts w:ascii="Times New Roman" w:hAnsi="Times New Roman" w:cs="Times New Roman"/>
          <w:sz w:val="24"/>
          <w:szCs w:val="24"/>
        </w:rPr>
      </w:pPr>
    </w:p>
    <w:p w14:paraId="199A5F2C" w14:textId="77777777" w:rsidR="00E355FC" w:rsidRPr="00E355FC" w:rsidRDefault="00E355FC" w:rsidP="00E355FC">
      <w:pPr>
        <w:jc w:val="both"/>
        <w:rPr>
          <w:rFonts w:ascii="Times New Roman" w:hAnsi="Times New Roman" w:cs="Times New Roman"/>
          <w:b/>
          <w:sz w:val="24"/>
          <w:szCs w:val="24"/>
        </w:rPr>
      </w:pPr>
      <w:r w:rsidRPr="00E355FC">
        <w:rPr>
          <w:rFonts w:ascii="Times New Roman" w:hAnsi="Times New Roman" w:cs="Times New Roman"/>
          <w:b/>
          <w:sz w:val="24"/>
          <w:szCs w:val="24"/>
        </w:rPr>
        <w:t>Görevlendirme Süreleri ve Şekli</w:t>
      </w:r>
    </w:p>
    <w:p w14:paraId="5241D1AE" w14:textId="77777777" w:rsidR="00E355FC" w:rsidRPr="00E355FC" w:rsidRDefault="00E355FC" w:rsidP="00E355FC">
      <w:pPr>
        <w:jc w:val="both"/>
        <w:rPr>
          <w:rFonts w:ascii="Times New Roman" w:hAnsi="Times New Roman" w:cs="Times New Roman"/>
          <w:b/>
          <w:sz w:val="24"/>
          <w:szCs w:val="24"/>
        </w:rPr>
      </w:pPr>
      <w:r>
        <w:rPr>
          <w:rFonts w:ascii="Times New Roman" w:hAnsi="Times New Roman" w:cs="Times New Roman"/>
          <w:b/>
          <w:sz w:val="24"/>
          <w:szCs w:val="24"/>
        </w:rPr>
        <w:t xml:space="preserve">MADDE 5- </w:t>
      </w:r>
    </w:p>
    <w:p w14:paraId="4215F0FA" w14:textId="77777777" w:rsidR="00E355FC" w:rsidRPr="00E355FC" w:rsidRDefault="00E355FC" w:rsidP="000D0B11">
      <w:pPr>
        <w:jc w:val="both"/>
        <w:rPr>
          <w:rFonts w:ascii="Times New Roman" w:hAnsi="Times New Roman" w:cs="Times New Roman"/>
          <w:sz w:val="24"/>
          <w:szCs w:val="24"/>
        </w:rPr>
      </w:pPr>
      <w:r w:rsidRPr="00E355FC">
        <w:rPr>
          <w:rFonts w:ascii="Times New Roman" w:hAnsi="Times New Roman" w:cs="Times New Roman"/>
          <w:sz w:val="24"/>
          <w:szCs w:val="24"/>
        </w:rPr>
        <w:t xml:space="preserve"> </w:t>
      </w:r>
      <w:r w:rsidRPr="00E355FC">
        <w:rPr>
          <w:rFonts w:ascii="Times New Roman" w:hAnsi="Times New Roman" w:cs="Times New Roman"/>
          <w:b/>
          <w:sz w:val="24"/>
          <w:szCs w:val="24"/>
        </w:rPr>
        <w:t>(1)</w:t>
      </w:r>
      <w:r w:rsidR="009778B0">
        <w:rPr>
          <w:rFonts w:ascii="Times New Roman" w:hAnsi="Times New Roman" w:cs="Times New Roman"/>
          <w:sz w:val="24"/>
          <w:szCs w:val="24"/>
        </w:rPr>
        <w:t xml:space="preserve"> Bu usul ve esasların </w:t>
      </w:r>
      <w:proofErr w:type="gramStart"/>
      <w:r w:rsidR="009778B0">
        <w:rPr>
          <w:rFonts w:ascii="Times New Roman" w:hAnsi="Times New Roman" w:cs="Times New Roman"/>
          <w:sz w:val="24"/>
          <w:szCs w:val="24"/>
        </w:rPr>
        <w:t>4 üncü</w:t>
      </w:r>
      <w:proofErr w:type="gramEnd"/>
      <w:r w:rsidR="009778B0">
        <w:rPr>
          <w:rFonts w:ascii="Times New Roman" w:hAnsi="Times New Roman" w:cs="Times New Roman"/>
          <w:sz w:val="24"/>
          <w:szCs w:val="24"/>
        </w:rPr>
        <w:t xml:space="preserve"> m</w:t>
      </w:r>
      <w:r w:rsidRPr="00E355FC">
        <w:rPr>
          <w:rFonts w:ascii="Times New Roman" w:hAnsi="Times New Roman" w:cs="Times New Roman"/>
          <w:sz w:val="24"/>
          <w:szCs w:val="24"/>
        </w:rPr>
        <w:t xml:space="preserve">addesi kapsamında görevlendirilecek öğretim elemanlarının </w:t>
      </w:r>
      <w:r w:rsidR="003D49E3">
        <w:rPr>
          <w:rFonts w:ascii="Times New Roman" w:hAnsi="Times New Roman" w:cs="Times New Roman"/>
          <w:sz w:val="24"/>
          <w:szCs w:val="24"/>
        </w:rPr>
        <w:t xml:space="preserve">ve yabancı uyrukluların </w:t>
      </w:r>
      <w:r w:rsidRPr="00E355FC">
        <w:rPr>
          <w:rFonts w:ascii="Times New Roman" w:hAnsi="Times New Roman" w:cs="Times New Roman"/>
          <w:sz w:val="24"/>
          <w:szCs w:val="24"/>
        </w:rPr>
        <w:t>görev süreleri;</w:t>
      </w:r>
    </w:p>
    <w:p w14:paraId="5ECA8ED2" w14:textId="77777777" w:rsidR="00E355FC" w:rsidRPr="00E355FC" w:rsidRDefault="00E355FC" w:rsidP="00E355FC">
      <w:pPr>
        <w:jc w:val="both"/>
        <w:rPr>
          <w:rFonts w:ascii="Times New Roman" w:hAnsi="Times New Roman" w:cs="Times New Roman"/>
          <w:sz w:val="24"/>
          <w:szCs w:val="24"/>
        </w:rPr>
      </w:pPr>
      <w:r w:rsidRPr="00E355FC">
        <w:rPr>
          <w:rFonts w:ascii="Times New Roman" w:hAnsi="Times New Roman" w:cs="Times New Roman"/>
          <w:b/>
          <w:sz w:val="24"/>
          <w:szCs w:val="24"/>
        </w:rPr>
        <w:t>a)</w:t>
      </w:r>
      <w:r>
        <w:rPr>
          <w:rFonts w:ascii="Times New Roman" w:hAnsi="Times New Roman" w:cs="Times New Roman"/>
          <w:sz w:val="24"/>
          <w:szCs w:val="24"/>
        </w:rPr>
        <w:t xml:space="preserve"> </w:t>
      </w:r>
      <w:r w:rsidRPr="00E355FC">
        <w:rPr>
          <w:rFonts w:ascii="Times New Roman" w:hAnsi="Times New Roman" w:cs="Times New Roman"/>
          <w:sz w:val="24"/>
          <w:szCs w:val="24"/>
        </w:rPr>
        <w:t xml:space="preserve">Doktorasının tez aşamasında olan Araştırma Görevlileri için en az 1 ay en fazla 3 ay, </w:t>
      </w:r>
    </w:p>
    <w:p w14:paraId="1BD5ECA0" w14:textId="77777777" w:rsidR="00E355FC" w:rsidRPr="00E355FC" w:rsidRDefault="00E355FC" w:rsidP="00E355FC">
      <w:pPr>
        <w:jc w:val="both"/>
        <w:rPr>
          <w:rFonts w:ascii="Times New Roman" w:hAnsi="Times New Roman" w:cs="Times New Roman"/>
          <w:sz w:val="24"/>
          <w:szCs w:val="24"/>
        </w:rPr>
      </w:pPr>
      <w:r w:rsidRPr="00E355FC">
        <w:rPr>
          <w:rFonts w:ascii="Times New Roman" w:hAnsi="Times New Roman" w:cs="Times New Roman"/>
          <w:b/>
          <w:sz w:val="24"/>
          <w:szCs w:val="24"/>
        </w:rPr>
        <w:t>b)</w:t>
      </w:r>
      <w:r>
        <w:rPr>
          <w:rFonts w:ascii="Times New Roman" w:hAnsi="Times New Roman" w:cs="Times New Roman"/>
          <w:sz w:val="24"/>
          <w:szCs w:val="24"/>
        </w:rPr>
        <w:t xml:space="preserve"> </w:t>
      </w:r>
      <w:r w:rsidR="00C51917" w:rsidRPr="00C51917">
        <w:rPr>
          <w:rFonts w:ascii="Times New Roman" w:hAnsi="Times New Roman" w:cs="Times New Roman"/>
          <w:sz w:val="24"/>
          <w:szCs w:val="24"/>
        </w:rPr>
        <w:t>Doktora eğitimini tamamlamış</w:t>
      </w:r>
      <w:r w:rsidR="00C51917" w:rsidRPr="00E355FC">
        <w:rPr>
          <w:rFonts w:ascii="Times New Roman" w:hAnsi="Times New Roman" w:cs="Times New Roman"/>
          <w:b/>
          <w:sz w:val="24"/>
          <w:szCs w:val="24"/>
        </w:rPr>
        <w:t xml:space="preserve"> </w:t>
      </w:r>
      <w:r w:rsidRPr="00E355FC">
        <w:rPr>
          <w:rFonts w:ascii="Times New Roman" w:hAnsi="Times New Roman" w:cs="Times New Roman"/>
          <w:sz w:val="24"/>
          <w:szCs w:val="24"/>
        </w:rPr>
        <w:t xml:space="preserve">Araştırma Görevlileri ve Doktor Öğretim Üyeleri için en fazla 9 ay, </w:t>
      </w:r>
    </w:p>
    <w:p w14:paraId="78E383E6" w14:textId="77777777" w:rsidR="00E355FC" w:rsidRPr="00E355FC" w:rsidRDefault="00E355FC" w:rsidP="00E355FC">
      <w:pPr>
        <w:jc w:val="both"/>
        <w:rPr>
          <w:rFonts w:ascii="Times New Roman" w:hAnsi="Times New Roman" w:cs="Times New Roman"/>
          <w:sz w:val="24"/>
          <w:szCs w:val="24"/>
        </w:rPr>
      </w:pPr>
      <w:r w:rsidRPr="00E355FC">
        <w:rPr>
          <w:rFonts w:ascii="Times New Roman" w:hAnsi="Times New Roman" w:cs="Times New Roman"/>
          <w:b/>
          <w:sz w:val="24"/>
          <w:szCs w:val="24"/>
        </w:rPr>
        <w:lastRenderedPageBreak/>
        <w:t>c)</w:t>
      </w:r>
      <w:r>
        <w:rPr>
          <w:rFonts w:ascii="Times New Roman" w:hAnsi="Times New Roman" w:cs="Times New Roman"/>
          <w:sz w:val="24"/>
          <w:szCs w:val="24"/>
        </w:rPr>
        <w:t xml:space="preserve"> </w:t>
      </w:r>
      <w:r w:rsidRPr="00E355FC">
        <w:rPr>
          <w:rFonts w:ascii="Times New Roman" w:hAnsi="Times New Roman" w:cs="Times New Roman"/>
          <w:sz w:val="24"/>
          <w:szCs w:val="24"/>
        </w:rPr>
        <w:t xml:space="preserve">Yurt Dışı Akademik İzin (Sabbatical) kapsamında görevlendirilecek Öğretim Üyeleri için en fazla 9 ay, </w:t>
      </w:r>
    </w:p>
    <w:p w14:paraId="4B47FD39" w14:textId="77777777" w:rsidR="00E355FC" w:rsidRPr="00E355FC" w:rsidRDefault="00E355FC" w:rsidP="00E355FC">
      <w:pPr>
        <w:jc w:val="both"/>
        <w:rPr>
          <w:rFonts w:ascii="Times New Roman" w:hAnsi="Times New Roman" w:cs="Times New Roman"/>
          <w:sz w:val="24"/>
          <w:szCs w:val="24"/>
        </w:rPr>
      </w:pPr>
      <w:proofErr w:type="gramStart"/>
      <w:r>
        <w:rPr>
          <w:rFonts w:ascii="Times New Roman" w:hAnsi="Times New Roman" w:cs="Times New Roman"/>
          <w:b/>
          <w:sz w:val="24"/>
          <w:szCs w:val="24"/>
        </w:rPr>
        <w:t>ç</w:t>
      </w:r>
      <w:proofErr w:type="gramEnd"/>
      <w:r w:rsidRPr="00E355FC">
        <w:rPr>
          <w:rFonts w:ascii="Times New Roman" w:hAnsi="Times New Roman" w:cs="Times New Roman"/>
          <w:b/>
          <w:sz w:val="24"/>
          <w:szCs w:val="24"/>
        </w:rPr>
        <w:t>)</w:t>
      </w:r>
      <w:r>
        <w:rPr>
          <w:rFonts w:ascii="Times New Roman" w:hAnsi="Times New Roman" w:cs="Times New Roman"/>
          <w:sz w:val="24"/>
          <w:szCs w:val="24"/>
        </w:rPr>
        <w:t xml:space="preserve"> </w:t>
      </w:r>
      <w:r w:rsidRPr="00E355FC">
        <w:rPr>
          <w:rFonts w:ascii="Times New Roman" w:hAnsi="Times New Roman" w:cs="Times New Roman"/>
          <w:sz w:val="24"/>
          <w:szCs w:val="24"/>
        </w:rPr>
        <w:t xml:space="preserve">Yurt içinde bir yükseköğretim kurumunda araştırma yapacak yabancı uyruklular için en </w:t>
      </w:r>
      <w:r>
        <w:rPr>
          <w:rFonts w:ascii="Times New Roman" w:hAnsi="Times New Roman" w:cs="Times New Roman"/>
          <w:sz w:val="24"/>
          <w:szCs w:val="24"/>
        </w:rPr>
        <w:t>az 1 en fazla 2 yarıyıl</w:t>
      </w:r>
      <w:r w:rsidR="00C6426A">
        <w:rPr>
          <w:rFonts w:ascii="Times New Roman" w:hAnsi="Times New Roman" w:cs="Times New Roman"/>
          <w:sz w:val="24"/>
          <w:szCs w:val="24"/>
        </w:rPr>
        <w:t xml:space="preserve"> (en az 4 ay-en fazla 8 ay) </w:t>
      </w:r>
      <w:r w:rsidRPr="00E355FC">
        <w:rPr>
          <w:rFonts w:ascii="Times New Roman" w:hAnsi="Times New Roman" w:cs="Times New Roman"/>
          <w:sz w:val="24"/>
          <w:szCs w:val="24"/>
        </w:rPr>
        <w:t xml:space="preserve">ile sınırlıdır. </w:t>
      </w:r>
    </w:p>
    <w:p w14:paraId="23CA587D" w14:textId="77777777" w:rsidR="00E355FC" w:rsidRDefault="00E355FC" w:rsidP="00E355FC">
      <w:pPr>
        <w:jc w:val="both"/>
        <w:rPr>
          <w:rFonts w:ascii="Times New Roman" w:hAnsi="Times New Roman" w:cs="Times New Roman"/>
          <w:sz w:val="24"/>
          <w:szCs w:val="24"/>
        </w:rPr>
      </w:pPr>
      <w:r w:rsidRPr="00E355FC">
        <w:rPr>
          <w:rFonts w:ascii="Times New Roman" w:hAnsi="Times New Roman" w:cs="Times New Roman"/>
          <w:b/>
          <w:sz w:val="24"/>
          <w:szCs w:val="24"/>
        </w:rPr>
        <w:t>(2)</w:t>
      </w:r>
      <w:r w:rsidRPr="00E355FC">
        <w:rPr>
          <w:rFonts w:ascii="Times New Roman" w:hAnsi="Times New Roman" w:cs="Times New Roman"/>
          <w:sz w:val="24"/>
          <w:szCs w:val="24"/>
        </w:rPr>
        <w:t xml:space="preserve"> Öğretim elemanlarının bu amaçla yurt dışında görevlendirmeleri 2547 sayılı Kanunun 39 uncu maddesi uyarınca yapılır.</w:t>
      </w:r>
    </w:p>
    <w:p w14:paraId="24B172A7" w14:textId="77777777" w:rsidR="00E355FC" w:rsidRPr="00E355FC" w:rsidRDefault="00E355FC" w:rsidP="00E355FC">
      <w:pPr>
        <w:jc w:val="both"/>
        <w:rPr>
          <w:rFonts w:ascii="Times New Roman" w:hAnsi="Times New Roman" w:cs="Times New Roman"/>
          <w:b/>
          <w:sz w:val="24"/>
          <w:szCs w:val="24"/>
        </w:rPr>
      </w:pPr>
      <w:r w:rsidRPr="00E355FC">
        <w:rPr>
          <w:rFonts w:ascii="Times New Roman" w:hAnsi="Times New Roman" w:cs="Times New Roman"/>
          <w:b/>
          <w:sz w:val="24"/>
          <w:szCs w:val="24"/>
        </w:rPr>
        <w:t>Kontenjanlar</w:t>
      </w:r>
    </w:p>
    <w:p w14:paraId="46882FD5" w14:textId="77777777" w:rsidR="00E355FC" w:rsidRPr="00E355FC" w:rsidRDefault="00E355FC" w:rsidP="00E355FC">
      <w:pPr>
        <w:jc w:val="both"/>
        <w:rPr>
          <w:rFonts w:ascii="Times New Roman" w:hAnsi="Times New Roman" w:cs="Times New Roman"/>
          <w:b/>
          <w:sz w:val="24"/>
          <w:szCs w:val="24"/>
        </w:rPr>
      </w:pPr>
      <w:r w:rsidRPr="00E355FC">
        <w:rPr>
          <w:rFonts w:ascii="Times New Roman" w:hAnsi="Times New Roman" w:cs="Times New Roman"/>
          <w:b/>
          <w:sz w:val="24"/>
          <w:szCs w:val="24"/>
        </w:rPr>
        <w:t xml:space="preserve">Madde 6- </w:t>
      </w:r>
    </w:p>
    <w:p w14:paraId="719FDCF0" w14:textId="77777777" w:rsidR="00E355FC" w:rsidRPr="00E355FC" w:rsidRDefault="00E355FC" w:rsidP="00E355FC">
      <w:pPr>
        <w:jc w:val="both"/>
        <w:rPr>
          <w:rFonts w:ascii="Times New Roman" w:hAnsi="Times New Roman" w:cs="Times New Roman"/>
          <w:sz w:val="24"/>
          <w:szCs w:val="24"/>
        </w:rPr>
      </w:pPr>
      <w:r w:rsidRPr="00E355FC">
        <w:rPr>
          <w:rFonts w:ascii="Times New Roman" w:hAnsi="Times New Roman" w:cs="Times New Roman"/>
          <w:b/>
          <w:sz w:val="24"/>
          <w:szCs w:val="24"/>
        </w:rPr>
        <w:t>(1)</w:t>
      </w:r>
      <w:r w:rsidRPr="00E355FC">
        <w:rPr>
          <w:rFonts w:ascii="Times New Roman" w:hAnsi="Times New Roman" w:cs="Times New Roman"/>
          <w:sz w:val="24"/>
          <w:szCs w:val="24"/>
        </w:rPr>
        <w:t xml:space="preserve"> Bir yıl içerisinde, </w:t>
      </w:r>
    </w:p>
    <w:p w14:paraId="1CEBC5DF" w14:textId="77777777" w:rsidR="00E355FC" w:rsidRPr="00E355FC" w:rsidRDefault="00E355FC" w:rsidP="00E355FC">
      <w:pPr>
        <w:jc w:val="both"/>
        <w:rPr>
          <w:rFonts w:ascii="Times New Roman" w:hAnsi="Times New Roman" w:cs="Times New Roman"/>
          <w:sz w:val="24"/>
          <w:szCs w:val="24"/>
        </w:rPr>
      </w:pPr>
      <w:r w:rsidRPr="00E355FC">
        <w:rPr>
          <w:rFonts w:ascii="Times New Roman" w:hAnsi="Times New Roman" w:cs="Times New Roman"/>
          <w:b/>
          <w:sz w:val="24"/>
          <w:szCs w:val="24"/>
        </w:rPr>
        <w:t>a)</w:t>
      </w:r>
      <w:r>
        <w:rPr>
          <w:rFonts w:ascii="Times New Roman" w:hAnsi="Times New Roman" w:cs="Times New Roman"/>
          <w:sz w:val="24"/>
          <w:szCs w:val="24"/>
        </w:rPr>
        <w:t xml:space="preserve"> </w:t>
      </w:r>
      <w:r w:rsidRPr="00E355FC">
        <w:rPr>
          <w:rFonts w:ascii="Times New Roman" w:hAnsi="Times New Roman" w:cs="Times New Roman"/>
          <w:sz w:val="24"/>
          <w:szCs w:val="24"/>
        </w:rPr>
        <w:t>En fazla 100 araştırma görevlisinin doktora tez konuları hakkında araştırma yapmak üzere,</w:t>
      </w:r>
    </w:p>
    <w:p w14:paraId="1C12B808" w14:textId="77777777" w:rsidR="00E355FC" w:rsidRPr="00E355FC" w:rsidRDefault="00E355FC" w:rsidP="00E355FC">
      <w:pPr>
        <w:jc w:val="both"/>
        <w:rPr>
          <w:rFonts w:ascii="Times New Roman" w:hAnsi="Times New Roman" w:cs="Times New Roman"/>
          <w:sz w:val="24"/>
          <w:szCs w:val="24"/>
        </w:rPr>
      </w:pPr>
      <w:r w:rsidRPr="00E355FC">
        <w:rPr>
          <w:rFonts w:ascii="Times New Roman" w:hAnsi="Times New Roman" w:cs="Times New Roman"/>
          <w:b/>
          <w:sz w:val="24"/>
          <w:szCs w:val="24"/>
        </w:rPr>
        <w:t>b)</w:t>
      </w:r>
      <w:r>
        <w:rPr>
          <w:rFonts w:ascii="Times New Roman" w:hAnsi="Times New Roman" w:cs="Times New Roman"/>
          <w:b/>
          <w:sz w:val="24"/>
          <w:szCs w:val="24"/>
        </w:rPr>
        <w:t xml:space="preserve"> </w:t>
      </w:r>
      <w:r w:rsidRPr="00E355FC">
        <w:rPr>
          <w:rFonts w:ascii="Times New Roman" w:hAnsi="Times New Roman" w:cs="Times New Roman"/>
          <w:sz w:val="24"/>
          <w:szCs w:val="24"/>
        </w:rPr>
        <w:t xml:space="preserve">En fazla 100 </w:t>
      </w:r>
      <w:r w:rsidR="00C51917" w:rsidRPr="00C51917">
        <w:rPr>
          <w:rFonts w:ascii="Times New Roman" w:hAnsi="Times New Roman" w:cs="Times New Roman"/>
          <w:sz w:val="24"/>
          <w:szCs w:val="24"/>
        </w:rPr>
        <w:t>doktora eğitimini tamamlamış</w:t>
      </w:r>
      <w:r w:rsidR="00C51917" w:rsidRPr="00E355FC">
        <w:rPr>
          <w:rFonts w:ascii="Times New Roman" w:hAnsi="Times New Roman" w:cs="Times New Roman"/>
          <w:b/>
          <w:sz w:val="24"/>
          <w:szCs w:val="24"/>
        </w:rPr>
        <w:t xml:space="preserve"> </w:t>
      </w:r>
      <w:r w:rsidRPr="00E355FC">
        <w:rPr>
          <w:rFonts w:ascii="Times New Roman" w:hAnsi="Times New Roman" w:cs="Times New Roman"/>
          <w:sz w:val="24"/>
          <w:szCs w:val="24"/>
        </w:rPr>
        <w:t xml:space="preserve">araştırma görevlisi veya doktor öğretim üyesinin doktora sonrası çalışma yapmak üzere, </w:t>
      </w:r>
    </w:p>
    <w:p w14:paraId="152AD157" w14:textId="0245CF5E" w:rsidR="00E355FC" w:rsidRPr="00E355FC" w:rsidRDefault="00E355FC" w:rsidP="00E355FC">
      <w:pPr>
        <w:jc w:val="both"/>
        <w:rPr>
          <w:rFonts w:ascii="Times New Roman" w:hAnsi="Times New Roman" w:cs="Times New Roman"/>
          <w:sz w:val="24"/>
          <w:szCs w:val="24"/>
        </w:rPr>
      </w:pPr>
      <w:r w:rsidRPr="00E355FC">
        <w:rPr>
          <w:rFonts w:ascii="Times New Roman" w:hAnsi="Times New Roman" w:cs="Times New Roman"/>
          <w:b/>
          <w:sz w:val="24"/>
          <w:szCs w:val="24"/>
        </w:rPr>
        <w:t>c)</w:t>
      </w:r>
      <w:r>
        <w:rPr>
          <w:rFonts w:ascii="Times New Roman" w:hAnsi="Times New Roman" w:cs="Times New Roman"/>
          <w:b/>
          <w:sz w:val="24"/>
          <w:szCs w:val="24"/>
        </w:rPr>
        <w:t xml:space="preserve"> </w:t>
      </w:r>
      <w:r w:rsidRPr="00E355FC">
        <w:rPr>
          <w:rFonts w:ascii="Times New Roman" w:hAnsi="Times New Roman" w:cs="Times New Roman"/>
          <w:sz w:val="24"/>
          <w:szCs w:val="24"/>
        </w:rPr>
        <w:t>En fazla 200 öğretim üyesinin ise yurt dışı akademik izni (</w:t>
      </w:r>
      <w:proofErr w:type="spellStart"/>
      <w:r w:rsidRPr="00E355FC">
        <w:rPr>
          <w:rFonts w:ascii="Times New Roman" w:hAnsi="Times New Roman" w:cs="Times New Roman"/>
          <w:sz w:val="24"/>
          <w:szCs w:val="24"/>
        </w:rPr>
        <w:t>sabbatical</w:t>
      </w:r>
      <w:proofErr w:type="spellEnd"/>
      <w:r w:rsidRPr="00E355FC">
        <w:rPr>
          <w:rFonts w:ascii="Times New Roman" w:hAnsi="Times New Roman" w:cs="Times New Roman"/>
          <w:sz w:val="24"/>
          <w:szCs w:val="24"/>
        </w:rPr>
        <w:t xml:space="preserve">) kapsamında </w:t>
      </w:r>
      <w:r w:rsidRPr="009F1F56">
        <w:rPr>
          <w:rFonts w:ascii="Times New Roman" w:hAnsi="Times New Roman" w:cs="Times New Roman"/>
          <w:color w:val="000000" w:themeColor="text1"/>
          <w:sz w:val="24"/>
          <w:szCs w:val="24"/>
        </w:rPr>
        <w:t>1</w:t>
      </w:r>
      <w:r w:rsidR="00FB385C" w:rsidRPr="009F1F56">
        <w:rPr>
          <w:rFonts w:ascii="Times New Roman" w:hAnsi="Times New Roman" w:cs="Times New Roman"/>
          <w:color w:val="000000" w:themeColor="text1"/>
          <w:sz w:val="24"/>
          <w:szCs w:val="24"/>
        </w:rPr>
        <w:t>2</w:t>
      </w:r>
      <w:r w:rsidR="009778B0" w:rsidRPr="009F1F56">
        <w:rPr>
          <w:rFonts w:ascii="Times New Roman" w:hAnsi="Times New Roman" w:cs="Times New Roman"/>
          <w:color w:val="000000" w:themeColor="text1"/>
          <w:sz w:val="24"/>
          <w:szCs w:val="24"/>
        </w:rPr>
        <w:t xml:space="preserve"> inci</w:t>
      </w:r>
      <w:r w:rsidRPr="009F1F56">
        <w:rPr>
          <w:rFonts w:ascii="Times New Roman" w:hAnsi="Times New Roman" w:cs="Times New Roman"/>
          <w:color w:val="000000" w:themeColor="text1"/>
          <w:sz w:val="24"/>
          <w:szCs w:val="24"/>
        </w:rPr>
        <w:t xml:space="preserve"> Kalkınma planındaki öncelikli alanlarda araştırma yapmak üzere, yurt dışına gönderil</w:t>
      </w:r>
      <w:r w:rsidRPr="00E355FC">
        <w:rPr>
          <w:rFonts w:ascii="Times New Roman" w:hAnsi="Times New Roman" w:cs="Times New Roman"/>
          <w:sz w:val="24"/>
          <w:szCs w:val="24"/>
        </w:rPr>
        <w:t>mesi desteklenir.</w:t>
      </w:r>
    </w:p>
    <w:p w14:paraId="26ADC68E" w14:textId="524C1214" w:rsidR="00E355FC" w:rsidRPr="00E355FC" w:rsidRDefault="00E355FC" w:rsidP="00E355FC">
      <w:pPr>
        <w:jc w:val="both"/>
        <w:rPr>
          <w:rFonts w:ascii="Times New Roman" w:hAnsi="Times New Roman" w:cs="Times New Roman"/>
          <w:sz w:val="24"/>
          <w:szCs w:val="24"/>
        </w:rPr>
      </w:pPr>
      <w:r w:rsidRPr="00E355FC">
        <w:rPr>
          <w:rFonts w:ascii="Times New Roman" w:hAnsi="Times New Roman" w:cs="Times New Roman"/>
          <w:b/>
          <w:sz w:val="24"/>
          <w:szCs w:val="24"/>
        </w:rPr>
        <w:t>(2)</w:t>
      </w:r>
      <w:r w:rsidRPr="00E355FC">
        <w:rPr>
          <w:rFonts w:ascii="Times New Roman" w:hAnsi="Times New Roman" w:cs="Times New Roman"/>
          <w:sz w:val="24"/>
          <w:szCs w:val="24"/>
        </w:rPr>
        <w:t xml:space="preserve"> En fazla </w:t>
      </w:r>
      <w:r w:rsidR="00FB385C" w:rsidRPr="009F1F56">
        <w:rPr>
          <w:rFonts w:ascii="Times New Roman" w:hAnsi="Times New Roman" w:cs="Times New Roman"/>
          <w:color w:val="000000" w:themeColor="text1"/>
          <w:sz w:val="24"/>
          <w:szCs w:val="24"/>
        </w:rPr>
        <w:t>10</w:t>
      </w:r>
      <w:r w:rsidRPr="00E355FC">
        <w:rPr>
          <w:rFonts w:ascii="Times New Roman" w:hAnsi="Times New Roman" w:cs="Times New Roman"/>
          <w:sz w:val="24"/>
          <w:szCs w:val="24"/>
        </w:rPr>
        <w:t xml:space="preserve"> yabancı uyruklu doktora öğrencisi ile en fazla 10 doktorasını tamamlamış yabancı uyruklu </w:t>
      </w:r>
      <w:r w:rsidRPr="00DC17A0">
        <w:rPr>
          <w:rFonts w:ascii="Times New Roman" w:hAnsi="Times New Roman" w:cs="Times New Roman"/>
          <w:sz w:val="24"/>
          <w:szCs w:val="24"/>
        </w:rPr>
        <w:t>araştırmacı</w:t>
      </w:r>
      <w:r w:rsidRPr="00E355FC">
        <w:rPr>
          <w:rFonts w:ascii="Times New Roman" w:hAnsi="Times New Roman" w:cs="Times New Roman"/>
          <w:sz w:val="24"/>
          <w:szCs w:val="24"/>
        </w:rPr>
        <w:t xml:space="preserve">, yurt içindeki bir yükseköğretim kurumunda araştırma yapmak üzere desteklenir. </w:t>
      </w:r>
    </w:p>
    <w:p w14:paraId="73A70827" w14:textId="77777777" w:rsidR="00E355FC" w:rsidRPr="00E355FC" w:rsidRDefault="00E355FC" w:rsidP="00E355FC">
      <w:pPr>
        <w:jc w:val="both"/>
        <w:rPr>
          <w:rFonts w:ascii="Times New Roman" w:hAnsi="Times New Roman" w:cs="Times New Roman"/>
          <w:b/>
          <w:sz w:val="24"/>
          <w:szCs w:val="24"/>
        </w:rPr>
      </w:pPr>
      <w:r w:rsidRPr="00E355FC">
        <w:rPr>
          <w:rFonts w:ascii="Times New Roman" w:hAnsi="Times New Roman" w:cs="Times New Roman"/>
          <w:b/>
          <w:sz w:val="24"/>
          <w:szCs w:val="24"/>
        </w:rPr>
        <w:t>Programlara Başvuru ve Değerlendirme</w:t>
      </w:r>
    </w:p>
    <w:p w14:paraId="69F0C6D0" w14:textId="77777777" w:rsidR="00E355FC" w:rsidRPr="00E355FC" w:rsidRDefault="00E355FC" w:rsidP="00E355FC">
      <w:pPr>
        <w:jc w:val="both"/>
        <w:rPr>
          <w:rFonts w:ascii="Times New Roman" w:hAnsi="Times New Roman" w:cs="Times New Roman"/>
          <w:b/>
          <w:sz w:val="24"/>
          <w:szCs w:val="24"/>
        </w:rPr>
      </w:pPr>
      <w:r w:rsidRPr="00E355FC">
        <w:rPr>
          <w:rFonts w:ascii="Times New Roman" w:hAnsi="Times New Roman" w:cs="Times New Roman"/>
          <w:b/>
          <w:sz w:val="24"/>
          <w:szCs w:val="24"/>
        </w:rPr>
        <w:t xml:space="preserve">MADDE 7- </w:t>
      </w:r>
    </w:p>
    <w:p w14:paraId="55080323" w14:textId="11AB9D2B" w:rsidR="00E355FC" w:rsidRPr="007150C3" w:rsidRDefault="00697373" w:rsidP="00E355FC">
      <w:pPr>
        <w:jc w:val="both"/>
        <w:rPr>
          <w:rFonts w:ascii="Times New Roman" w:hAnsi="Times New Roman" w:cs="Times New Roman"/>
          <w:bCs/>
          <w:sz w:val="24"/>
          <w:szCs w:val="24"/>
        </w:rPr>
      </w:pPr>
      <w:r w:rsidRPr="007150C3">
        <w:rPr>
          <w:rFonts w:ascii="Times New Roman" w:hAnsi="Times New Roman" w:cs="Times New Roman"/>
          <w:bCs/>
          <w:sz w:val="24"/>
          <w:szCs w:val="24"/>
        </w:rPr>
        <w:t>(1)</w:t>
      </w:r>
      <w:r w:rsidR="00B31956" w:rsidRPr="007150C3">
        <w:rPr>
          <w:rFonts w:ascii="Times New Roman" w:hAnsi="Times New Roman" w:cs="Times New Roman"/>
          <w:bCs/>
          <w:sz w:val="24"/>
          <w:szCs w:val="24"/>
        </w:rPr>
        <w:t xml:space="preserve"> </w:t>
      </w:r>
      <w:r w:rsidR="009749F6" w:rsidRPr="007150C3">
        <w:rPr>
          <w:rFonts w:ascii="Times New Roman" w:hAnsi="Times New Roman" w:cs="Times New Roman"/>
          <w:bCs/>
          <w:sz w:val="24"/>
          <w:szCs w:val="24"/>
        </w:rPr>
        <w:t xml:space="preserve">Bu </w:t>
      </w:r>
      <w:r w:rsidR="00B52179" w:rsidRPr="007150C3">
        <w:rPr>
          <w:rFonts w:ascii="Times New Roman" w:hAnsi="Times New Roman" w:cs="Times New Roman"/>
          <w:bCs/>
          <w:sz w:val="24"/>
          <w:szCs w:val="24"/>
        </w:rPr>
        <w:t xml:space="preserve">Usul ve Esasların </w:t>
      </w:r>
      <w:proofErr w:type="gramStart"/>
      <w:r w:rsidR="004D17C4" w:rsidRPr="007150C3">
        <w:rPr>
          <w:rFonts w:ascii="Times New Roman" w:hAnsi="Times New Roman" w:cs="Times New Roman"/>
          <w:bCs/>
          <w:sz w:val="24"/>
          <w:szCs w:val="24"/>
        </w:rPr>
        <w:t>4 üncü</w:t>
      </w:r>
      <w:proofErr w:type="gramEnd"/>
      <w:r w:rsidR="004D17C4" w:rsidRPr="007150C3">
        <w:rPr>
          <w:rFonts w:ascii="Times New Roman" w:hAnsi="Times New Roman" w:cs="Times New Roman"/>
          <w:bCs/>
          <w:sz w:val="24"/>
          <w:szCs w:val="24"/>
        </w:rPr>
        <w:t xml:space="preserve"> madde</w:t>
      </w:r>
      <w:r w:rsidR="009749F6" w:rsidRPr="007150C3">
        <w:rPr>
          <w:rFonts w:ascii="Times New Roman" w:hAnsi="Times New Roman" w:cs="Times New Roman"/>
          <w:bCs/>
          <w:sz w:val="24"/>
          <w:szCs w:val="24"/>
        </w:rPr>
        <w:t>si</w:t>
      </w:r>
      <w:r w:rsidR="004D17C4" w:rsidRPr="007150C3">
        <w:rPr>
          <w:rFonts w:ascii="Times New Roman" w:hAnsi="Times New Roman" w:cs="Times New Roman"/>
          <w:bCs/>
          <w:sz w:val="24"/>
          <w:szCs w:val="24"/>
        </w:rPr>
        <w:t xml:space="preserve">nin birinci, ikinci ve üçüncü fıkraları </w:t>
      </w:r>
      <w:r w:rsidRPr="007150C3">
        <w:rPr>
          <w:rFonts w:ascii="Times New Roman" w:hAnsi="Times New Roman" w:cs="Times New Roman"/>
          <w:bCs/>
          <w:sz w:val="24"/>
          <w:szCs w:val="24"/>
        </w:rPr>
        <w:t xml:space="preserve">kapsamındaki </w:t>
      </w:r>
      <w:r w:rsidR="004D17C4" w:rsidRPr="007150C3">
        <w:rPr>
          <w:rFonts w:ascii="Times New Roman" w:hAnsi="Times New Roman" w:cs="Times New Roman"/>
          <w:bCs/>
          <w:sz w:val="24"/>
          <w:szCs w:val="24"/>
        </w:rPr>
        <w:t xml:space="preserve">başvurular YÖKSİS üzerinden elektronik olarak yapılır. </w:t>
      </w:r>
      <w:r w:rsidR="00C707BB" w:rsidRPr="007150C3">
        <w:rPr>
          <w:rFonts w:ascii="Times New Roman" w:hAnsi="Times New Roman" w:cs="Times New Roman"/>
          <w:bCs/>
          <w:sz w:val="24"/>
          <w:szCs w:val="24"/>
        </w:rPr>
        <w:t xml:space="preserve">Başvuru sürecine ilişkin detaylar ilgili dönemde YÖK tarafından ilan edilir. </w:t>
      </w:r>
    </w:p>
    <w:p w14:paraId="7FB92627" w14:textId="526D4A71" w:rsidR="002419C8" w:rsidRPr="007150C3" w:rsidRDefault="002419C8" w:rsidP="002419C8">
      <w:pPr>
        <w:spacing w:after="0" w:line="240" w:lineRule="auto"/>
        <w:rPr>
          <w:rFonts w:ascii="Times New Roman" w:eastAsia="Times New Roman" w:hAnsi="Times New Roman" w:cs="Times New Roman"/>
          <w:bCs/>
          <w:color w:val="000000" w:themeColor="text1"/>
          <w:sz w:val="24"/>
          <w:szCs w:val="24"/>
          <w:lang w:eastAsia="tr-TR"/>
        </w:rPr>
      </w:pPr>
      <w:r w:rsidRPr="007150C3">
        <w:rPr>
          <w:rFonts w:ascii="Times New Roman" w:eastAsia="Times New Roman" w:hAnsi="Times New Roman" w:cs="Times New Roman"/>
          <w:bCs/>
          <w:color w:val="000000" w:themeColor="text1"/>
          <w:sz w:val="24"/>
          <w:szCs w:val="24"/>
          <w:lang w:eastAsia="tr-TR"/>
        </w:rPr>
        <w:t>(2) Devlet Üniversitelerimiz kadrosunda bulunan akademisyenlerimiz için YÖK tarafından belirlenen takvim doğrultusunda başvurular alınır ve yapılan incelemeler sonucunda değerlendirmeye alınacak olan araştırmacılar Yükseköğretim Kurulu Başkanlığına bildirilir.</w:t>
      </w:r>
    </w:p>
    <w:p w14:paraId="45CDC51D" w14:textId="77777777" w:rsidR="002419C8" w:rsidRPr="007150C3" w:rsidRDefault="002419C8" w:rsidP="002419C8">
      <w:pPr>
        <w:spacing w:after="0" w:line="240" w:lineRule="auto"/>
        <w:rPr>
          <w:rFonts w:ascii="Times New Roman" w:eastAsia="Times New Roman" w:hAnsi="Times New Roman" w:cs="Times New Roman"/>
          <w:bCs/>
          <w:color w:val="000000" w:themeColor="text1"/>
          <w:sz w:val="24"/>
          <w:szCs w:val="24"/>
          <w:lang w:eastAsia="tr-TR"/>
        </w:rPr>
      </w:pPr>
    </w:p>
    <w:p w14:paraId="2F6D2CEF" w14:textId="33DAD39F" w:rsidR="00E355FC" w:rsidRPr="007150C3" w:rsidRDefault="00E355FC" w:rsidP="00E355FC">
      <w:pPr>
        <w:jc w:val="both"/>
        <w:rPr>
          <w:rFonts w:ascii="Times New Roman" w:hAnsi="Times New Roman" w:cs="Times New Roman"/>
          <w:bCs/>
          <w:color w:val="000000" w:themeColor="text1"/>
          <w:sz w:val="24"/>
          <w:szCs w:val="24"/>
        </w:rPr>
      </w:pPr>
      <w:r w:rsidRPr="007150C3">
        <w:rPr>
          <w:rFonts w:ascii="Times New Roman" w:hAnsi="Times New Roman" w:cs="Times New Roman"/>
          <w:bCs/>
          <w:color w:val="000000" w:themeColor="text1"/>
          <w:sz w:val="24"/>
          <w:szCs w:val="24"/>
        </w:rPr>
        <w:t>(</w:t>
      </w:r>
      <w:r w:rsidR="002419C8" w:rsidRPr="007150C3">
        <w:rPr>
          <w:rFonts w:ascii="Times New Roman" w:hAnsi="Times New Roman" w:cs="Times New Roman"/>
          <w:bCs/>
          <w:color w:val="000000" w:themeColor="text1"/>
          <w:sz w:val="24"/>
          <w:szCs w:val="24"/>
        </w:rPr>
        <w:t>3</w:t>
      </w:r>
      <w:r w:rsidRPr="007150C3">
        <w:rPr>
          <w:rFonts w:ascii="Times New Roman" w:hAnsi="Times New Roman" w:cs="Times New Roman"/>
          <w:bCs/>
          <w:color w:val="000000" w:themeColor="text1"/>
          <w:sz w:val="24"/>
          <w:szCs w:val="24"/>
        </w:rPr>
        <w:t xml:space="preserve">) </w:t>
      </w:r>
      <w:r w:rsidR="00B31956" w:rsidRPr="007150C3">
        <w:rPr>
          <w:rFonts w:ascii="Times New Roman" w:hAnsi="Times New Roman" w:cs="Times New Roman"/>
          <w:bCs/>
          <w:color w:val="000000" w:themeColor="text1"/>
          <w:sz w:val="24"/>
          <w:szCs w:val="24"/>
        </w:rPr>
        <w:t>B</w:t>
      </w:r>
      <w:r w:rsidR="00697373" w:rsidRPr="007150C3">
        <w:rPr>
          <w:rFonts w:ascii="Times New Roman" w:hAnsi="Times New Roman" w:cs="Times New Roman"/>
          <w:bCs/>
          <w:color w:val="000000" w:themeColor="text1"/>
          <w:sz w:val="24"/>
          <w:szCs w:val="24"/>
        </w:rPr>
        <w:t xml:space="preserve">aşvurular, </w:t>
      </w:r>
      <w:r w:rsidR="00BD54D7" w:rsidRPr="007150C3">
        <w:rPr>
          <w:rFonts w:ascii="Times New Roman" w:hAnsi="Times New Roman" w:cs="Times New Roman"/>
          <w:bCs/>
          <w:color w:val="000000" w:themeColor="text1"/>
          <w:sz w:val="24"/>
          <w:szCs w:val="24"/>
        </w:rPr>
        <w:t>Y</w:t>
      </w:r>
      <w:r w:rsidR="000A2EBE" w:rsidRPr="007150C3">
        <w:rPr>
          <w:rFonts w:ascii="Times New Roman" w:hAnsi="Times New Roman" w:cs="Times New Roman"/>
          <w:bCs/>
          <w:color w:val="000000" w:themeColor="text1"/>
          <w:sz w:val="24"/>
          <w:szCs w:val="24"/>
        </w:rPr>
        <w:t>ükseköğretim</w:t>
      </w:r>
      <w:r w:rsidRPr="007150C3">
        <w:rPr>
          <w:rFonts w:ascii="Times New Roman" w:hAnsi="Times New Roman" w:cs="Times New Roman"/>
          <w:bCs/>
          <w:color w:val="000000" w:themeColor="text1"/>
          <w:sz w:val="24"/>
          <w:szCs w:val="24"/>
        </w:rPr>
        <w:t xml:space="preserve"> Yürütme Kurulu’nda görüşülerek karara bağlanır.</w:t>
      </w:r>
    </w:p>
    <w:p w14:paraId="0A6190CA" w14:textId="1B6518FE" w:rsidR="00E355FC" w:rsidRPr="007150C3" w:rsidRDefault="00E355FC" w:rsidP="00E355FC">
      <w:pPr>
        <w:jc w:val="both"/>
        <w:rPr>
          <w:rFonts w:ascii="Times New Roman" w:hAnsi="Times New Roman" w:cs="Times New Roman"/>
          <w:bCs/>
          <w:color w:val="000000" w:themeColor="text1"/>
          <w:sz w:val="24"/>
          <w:szCs w:val="24"/>
        </w:rPr>
      </w:pPr>
      <w:r w:rsidRPr="007150C3">
        <w:rPr>
          <w:rFonts w:ascii="Times New Roman" w:hAnsi="Times New Roman" w:cs="Times New Roman"/>
          <w:bCs/>
          <w:color w:val="000000" w:themeColor="text1"/>
          <w:sz w:val="24"/>
          <w:szCs w:val="24"/>
        </w:rPr>
        <w:t>(</w:t>
      </w:r>
      <w:r w:rsidR="002419C8" w:rsidRPr="007150C3">
        <w:rPr>
          <w:rFonts w:ascii="Times New Roman" w:hAnsi="Times New Roman" w:cs="Times New Roman"/>
          <w:bCs/>
          <w:color w:val="000000" w:themeColor="text1"/>
          <w:sz w:val="24"/>
          <w:szCs w:val="24"/>
        </w:rPr>
        <w:t>4</w:t>
      </w:r>
      <w:r w:rsidRPr="007150C3">
        <w:rPr>
          <w:rFonts w:ascii="Times New Roman" w:hAnsi="Times New Roman" w:cs="Times New Roman"/>
          <w:bCs/>
          <w:color w:val="000000" w:themeColor="text1"/>
          <w:sz w:val="24"/>
          <w:szCs w:val="24"/>
        </w:rPr>
        <w:t>) Eksik veya yanlış beyan verdiği tespit edilenlerin başvuruları iptal edilir.</w:t>
      </w:r>
    </w:p>
    <w:p w14:paraId="5BFC3F31" w14:textId="157E2773" w:rsidR="00E355FC" w:rsidRPr="007150C3" w:rsidRDefault="00E355FC" w:rsidP="00E355FC">
      <w:pPr>
        <w:jc w:val="both"/>
        <w:rPr>
          <w:rFonts w:ascii="Times New Roman" w:hAnsi="Times New Roman" w:cs="Times New Roman"/>
          <w:bCs/>
          <w:color w:val="000000" w:themeColor="text1"/>
          <w:sz w:val="24"/>
          <w:szCs w:val="24"/>
        </w:rPr>
      </w:pPr>
      <w:r w:rsidRPr="007150C3">
        <w:rPr>
          <w:rFonts w:ascii="Times New Roman" w:hAnsi="Times New Roman" w:cs="Times New Roman"/>
          <w:bCs/>
          <w:color w:val="000000" w:themeColor="text1"/>
          <w:sz w:val="24"/>
          <w:szCs w:val="24"/>
        </w:rPr>
        <w:t>(</w:t>
      </w:r>
      <w:r w:rsidR="002419C8" w:rsidRPr="007150C3">
        <w:rPr>
          <w:rFonts w:ascii="Times New Roman" w:hAnsi="Times New Roman" w:cs="Times New Roman"/>
          <w:bCs/>
          <w:color w:val="000000" w:themeColor="text1"/>
          <w:sz w:val="24"/>
          <w:szCs w:val="24"/>
        </w:rPr>
        <w:t>5</w:t>
      </w:r>
      <w:r w:rsidRPr="007150C3">
        <w:rPr>
          <w:rFonts w:ascii="Times New Roman" w:hAnsi="Times New Roman" w:cs="Times New Roman"/>
          <w:bCs/>
          <w:color w:val="000000" w:themeColor="text1"/>
          <w:sz w:val="24"/>
          <w:szCs w:val="24"/>
        </w:rPr>
        <w:t xml:space="preserve">) Programlardan </w:t>
      </w:r>
      <w:r w:rsidR="0049257B" w:rsidRPr="007150C3">
        <w:rPr>
          <w:rFonts w:ascii="Times New Roman" w:hAnsi="Times New Roman" w:cs="Times New Roman"/>
          <w:bCs/>
          <w:color w:val="000000" w:themeColor="text1"/>
          <w:sz w:val="24"/>
          <w:szCs w:val="24"/>
        </w:rPr>
        <w:t>5 sene içinde sadece</w:t>
      </w:r>
      <w:r w:rsidRPr="007150C3">
        <w:rPr>
          <w:rFonts w:ascii="Times New Roman" w:hAnsi="Times New Roman" w:cs="Times New Roman"/>
          <w:bCs/>
          <w:color w:val="000000" w:themeColor="text1"/>
          <w:sz w:val="24"/>
          <w:szCs w:val="24"/>
        </w:rPr>
        <w:t xml:space="preserve"> bir kez faydalan</w:t>
      </w:r>
      <w:r w:rsidR="00C96F83" w:rsidRPr="007150C3">
        <w:rPr>
          <w:rFonts w:ascii="Times New Roman" w:hAnsi="Times New Roman" w:cs="Times New Roman"/>
          <w:bCs/>
          <w:color w:val="000000" w:themeColor="text1"/>
          <w:sz w:val="24"/>
          <w:szCs w:val="24"/>
        </w:rPr>
        <w:t>ıl</w:t>
      </w:r>
      <w:r w:rsidRPr="007150C3">
        <w:rPr>
          <w:rFonts w:ascii="Times New Roman" w:hAnsi="Times New Roman" w:cs="Times New Roman"/>
          <w:bCs/>
          <w:color w:val="000000" w:themeColor="text1"/>
          <w:sz w:val="24"/>
          <w:szCs w:val="24"/>
        </w:rPr>
        <w:t>abilir.</w:t>
      </w:r>
    </w:p>
    <w:p w14:paraId="4924B187" w14:textId="61D8D12B" w:rsidR="002419C8" w:rsidRPr="007150C3" w:rsidRDefault="002419C8" w:rsidP="002419C8">
      <w:pPr>
        <w:spacing w:after="0" w:line="240" w:lineRule="auto"/>
        <w:rPr>
          <w:rFonts w:ascii="Times New Roman" w:eastAsia="Times New Roman" w:hAnsi="Times New Roman" w:cs="Times New Roman"/>
          <w:bCs/>
          <w:color w:val="000000" w:themeColor="text1"/>
          <w:sz w:val="24"/>
          <w:szCs w:val="24"/>
          <w:lang w:eastAsia="tr-TR"/>
        </w:rPr>
      </w:pPr>
      <w:r w:rsidRPr="007150C3">
        <w:rPr>
          <w:rFonts w:ascii="Times New Roman" w:eastAsia="Times New Roman" w:hAnsi="Times New Roman" w:cs="Times New Roman"/>
          <w:bCs/>
          <w:color w:val="000000" w:themeColor="text1"/>
          <w:sz w:val="24"/>
          <w:szCs w:val="24"/>
          <w:lang w:eastAsia="tr-TR"/>
        </w:rPr>
        <w:t>(6) Üniversite, uygun görülen başvuruları YÖKSİS veri tabanında onaylandıktan sonra Üniversite Yönetim Kurulu Kararını YÖKSİS veri tabanına yükler.</w:t>
      </w:r>
    </w:p>
    <w:p w14:paraId="55DD5AA0" w14:textId="77777777" w:rsidR="002419C8" w:rsidRPr="007150C3" w:rsidRDefault="002419C8" w:rsidP="002419C8">
      <w:pPr>
        <w:spacing w:after="0" w:line="240" w:lineRule="auto"/>
        <w:rPr>
          <w:rFonts w:ascii="Times New Roman" w:eastAsia="Times New Roman" w:hAnsi="Times New Roman" w:cs="Times New Roman"/>
          <w:bCs/>
          <w:color w:val="000000" w:themeColor="text1"/>
          <w:sz w:val="24"/>
          <w:szCs w:val="24"/>
          <w:lang w:eastAsia="tr-TR"/>
        </w:rPr>
      </w:pPr>
    </w:p>
    <w:p w14:paraId="23BC1157" w14:textId="27EA9D91" w:rsidR="002419C8" w:rsidRPr="007150C3" w:rsidRDefault="002419C8" w:rsidP="002419C8">
      <w:pPr>
        <w:spacing w:after="0" w:line="240" w:lineRule="auto"/>
        <w:rPr>
          <w:rFonts w:ascii="Times New Roman" w:eastAsia="Times New Roman" w:hAnsi="Times New Roman" w:cs="Times New Roman"/>
          <w:bCs/>
          <w:color w:val="000000" w:themeColor="text1"/>
          <w:sz w:val="24"/>
          <w:szCs w:val="24"/>
          <w:lang w:eastAsia="tr-TR"/>
        </w:rPr>
      </w:pPr>
      <w:r w:rsidRPr="007150C3">
        <w:rPr>
          <w:rFonts w:ascii="Times New Roman" w:eastAsia="Times New Roman" w:hAnsi="Times New Roman" w:cs="Times New Roman"/>
          <w:bCs/>
          <w:color w:val="000000" w:themeColor="text1"/>
          <w:sz w:val="24"/>
          <w:szCs w:val="24"/>
          <w:lang w:eastAsia="tr-TR"/>
        </w:rPr>
        <w:t>(7) Üniversite tarafından olumsuz değerlendirilen başvurular da Üniversite Yönetim Kuruluna gerekçesi ile sunulur.</w:t>
      </w:r>
    </w:p>
    <w:p w14:paraId="6EAB9DAA" w14:textId="77777777" w:rsidR="002419C8" w:rsidRPr="007150C3" w:rsidRDefault="002419C8" w:rsidP="002419C8">
      <w:pPr>
        <w:spacing w:after="0" w:line="240" w:lineRule="auto"/>
        <w:rPr>
          <w:rFonts w:ascii="Times New Roman" w:hAnsi="Times New Roman" w:cs="Times New Roman"/>
          <w:bCs/>
          <w:color w:val="000000" w:themeColor="text1"/>
          <w:sz w:val="24"/>
          <w:szCs w:val="24"/>
        </w:rPr>
      </w:pPr>
    </w:p>
    <w:p w14:paraId="77112246" w14:textId="17C582A7" w:rsidR="00CF6BEE" w:rsidRDefault="00E355FC" w:rsidP="00E355FC">
      <w:pPr>
        <w:jc w:val="both"/>
        <w:rPr>
          <w:rFonts w:ascii="Times New Roman" w:hAnsi="Times New Roman" w:cs="Times New Roman"/>
          <w:sz w:val="24"/>
          <w:szCs w:val="24"/>
        </w:rPr>
      </w:pPr>
      <w:r w:rsidRPr="007150C3">
        <w:rPr>
          <w:rFonts w:ascii="Times New Roman" w:hAnsi="Times New Roman" w:cs="Times New Roman"/>
          <w:bCs/>
          <w:color w:val="000000" w:themeColor="text1"/>
          <w:sz w:val="24"/>
          <w:szCs w:val="24"/>
        </w:rPr>
        <w:t>(</w:t>
      </w:r>
      <w:r w:rsidR="002419C8" w:rsidRPr="007150C3">
        <w:rPr>
          <w:rFonts w:ascii="Times New Roman" w:hAnsi="Times New Roman" w:cs="Times New Roman"/>
          <w:bCs/>
          <w:color w:val="000000" w:themeColor="text1"/>
          <w:sz w:val="24"/>
          <w:szCs w:val="24"/>
        </w:rPr>
        <w:t>8</w:t>
      </w:r>
      <w:r w:rsidRPr="007150C3">
        <w:rPr>
          <w:rFonts w:ascii="Times New Roman" w:hAnsi="Times New Roman" w:cs="Times New Roman"/>
          <w:bCs/>
          <w:color w:val="000000" w:themeColor="text1"/>
          <w:sz w:val="24"/>
          <w:szCs w:val="24"/>
        </w:rPr>
        <w:t xml:space="preserve">) Yurt </w:t>
      </w:r>
      <w:r w:rsidR="003E4A17" w:rsidRPr="007150C3">
        <w:rPr>
          <w:rFonts w:ascii="Times New Roman" w:hAnsi="Times New Roman" w:cs="Times New Roman"/>
          <w:bCs/>
          <w:color w:val="000000" w:themeColor="text1"/>
          <w:sz w:val="24"/>
          <w:szCs w:val="24"/>
        </w:rPr>
        <w:t>i</w:t>
      </w:r>
      <w:r w:rsidRPr="007150C3">
        <w:rPr>
          <w:rFonts w:ascii="Times New Roman" w:hAnsi="Times New Roman" w:cs="Times New Roman"/>
          <w:bCs/>
          <w:color w:val="000000" w:themeColor="text1"/>
          <w:sz w:val="24"/>
          <w:szCs w:val="24"/>
        </w:rPr>
        <w:t xml:space="preserve">çindeki </w:t>
      </w:r>
      <w:r w:rsidR="003E4A17" w:rsidRPr="007150C3">
        <w:rPr>
          <w:rFonts w:ascii="Times New Roman" w:hAnsi="Times New Roman" w:cs="Times New Roman"/>
          <w:bCs/>
          <w:color w:val="000000" w:themeColor="text1"/>
          <w:sz w:val="24"/>
          <w:szCs w:val="24"/>
        </w:rPr>
        <w:t>b</w:t>
      </w:r>
      <w:r w:rsidRPr="007150C3">
        <w:rPr>
          <w:rFonts w:ascii="Times New Roman" w:hAnsi="Times New Roman" w:cs="Times New Roman"/>
          <w:bCs/>
          <w:color w:val="000000" w:themeColor="text1"/>
          <w:sz w:val="24"/>
          <w:szCs w:val="24"/>
        </w:rPr>
        <w:t xml:space="preserve">ir </w:t>
      </w:r>
      <w:r w:rsidR="003E4A17" w:rsidRPr="007150C3">
        <w:rPr>
          <w:rFonts w:ascii="Times New Roman" w:hAnsi="Times New Roman" w:cs="Times New Roman"/>
          <w:bCs/>
          <w:color w:val="000000" w:themeColor="text1"/>
          <w:sz w:val="24"/>
          <w:szCs w:val="24"/>
        </w:rPr>
        <w:t>y</w:t>
      </w:r>
      <w:r w:rsidRPr="007150C3">
        <w:rPr>
          <w:rFonts w:ascii="Times New Roman" w:hAnsi="Times New Roman" w:cs="Times New Roman"/>
          <w:bCs/>
          <w:color w:val="000000" w:themeColor="text1"/>
          <w:sz w:val="24"/>
          <w:szCs w:val="24"/>
        </w:rPr>
        <w:t xml:space="preserve">ükseköğretim </w:t>
      </w:r>
      <w:r w:rsidR="003E4A17" w:rsidRPr="007150C3">
        <w:rPr>
          <w:rFonts w:ascii="Times New Roman" w:hAnsi="Times New Roman" w:cs="Times New Roman"/>
          <w:bCs/>
          <w:color w:val="000000" w:themeColor="text1"/>
          <w:sz w:val="24"/>
          <w:szCs w:val="24"/>
        </w:rPr>
        <w:t>k</w:t>
      </w:r>
      <w:r w:rsidRPr="007150C3">
        <w:rPr>
          <w:rFonts w:ascii="Times New Roman" w:hAnsi="Times New Roman" w:cs="Times New Roman"/>
          <w:bCs/>
          <w:color w:val="000000" w:themeColor="text1"/>
          <w:sz w:val="24"/>
          <w:szCs w:val="24"/>
        </w:rPr>
        <w:t xml:space="preserve">urumuna </w:t>
      </w:r>
      <w:r w:rsidR="003E4A17" w:rsidRPr="007150C3">
        <w:rPr>
          <w:rFonts w:ascii="Times New Roman" w:hAnsi="Times New Roman" w:cs="Times New Roman"/>
          <w:bCs/>
          <w:color w:val="000000" w:themeColor="text1"/>
          <w:sz w:val="24"/>
          <w:szCs w:val="24"/>
        </w:rPr>
        <w:t xml:space="preserve">araştırma yapmak üzere gelecek yabancı uyruklu </w:t>
      </w:r>
      <w:r w:rsidR="003E4A17" w:rsidRPr="007150C3">
        <w:rPr>
          <w:rFonts w:ascii="Times New Roman" w:hAnsi="Times New Roman" w:cs="Times New Roman"/>
          <w:bCs/>
          <w:sz w:val="24"/>
          <w:szCs w:val="24"/>
        </w:rPr>
        <w:t>doktora</w:t>
      </w:r>
      <w:r w:rsidR="00262F4C">
        <w:rPr>
          <w:rFonts w:ascii="Times New Roman" w:hAnsi="Times New Roman" w:cs="Times New Roman"/>
          <w:sz w:val="24"/>
          <w:szCs w:val="24"/>
        </w:rPr>
        <w:t xml:space="preserve"> öğrencileri veya </w:t>
      </w:r>
      <w:r w:rsidR="00C51917">
        <w:rPr>
          <w:rFonts w:ascii="Times New Roman" w:hAnsi="Times New Roman" w:cs="Times New Roman"/>
          <w:sz w:val="24"/>
          <w:szCs w:val="24"/>
        </w:rPr>
        <w:t xml:space="preserve">doktora sonrası </w:t>
      </w:r>
      <w:r w:rsidR="00262F4C">
        <w:rPr>
          <w:rFonts w:ascii="Times New Roman" w:hAnsi="Times New Roman" w:cs="Times New Roman"/>
          <w:sz w:val="24"/>
          <w:szCs w:val="24"/>
        </w:rPr>
        <w:t>araştırmacıların</w:t>
      </w:r>
      <w:r w:rsidR="003E4A17" w:rsidRPr="00E355FC">
        <w:rPr>
          <w:rFonts w:ascii="Times New Roman" w:hAnsi="Times New Roman" w:cs="Times New Roman"/>
          <w:sz w:val="24"/>
          <w:szCs w:val="24"/>
        </w:rPr>
        <w:t xml:space="preserve"> </w:t>
      </w:r>
      <w:r w:rsidRPr="00E355FC">
        <w:rPr>
          <w:rFonts w:ascii="Times New Roman" w:hAnsi="Times New Roman" w:cs="Times New Roman"/>
          <w:sz w:val="24"/>
          <w:szCs w:val="24"/>
        </w:rPr>
        <w:t xml:space="preserve">başvuru ve değerlendirme </w:t>
      </w:r>
      <w:r w:rsidR="00CF6BEE">
        <w:rPr>
          <w:rFonts w:ascii="Times New Roman" w:hAnsi="Times New Roman" w:cs="Times New Roman"/>
          <w:sz w:val="24"/>
          <w:szCs w:val="24"/>
        </w:rPr>
        <w:t>işlemleri;</w:t>
      </w:r>
    </w:p>
    <w:p w14:paraId="3A4D9B03" w14:textId="02F20B59" w:rsidR="00C34704" w:rsidRPr="00C34704" w:rsidRDefault="00CF6BEE" w:rsidP="007C0874">
      <w:pPr>
        <w:ind w:firstLine="708"/>
        <w:jc w:val="both"/>
        <w:rPr>
          <w:rFonts w:ascii="Times New Roman" w:hAnsi="Times New Roman" w:cs="Times New Roman"/>
          <w:sz w:val="24"/>
          <w:szCs w:val="24"/>
        </w:rPr>
      </w:pPr>
      <w:r w:rsidRPr="00C34704">
        <w:rPr>
          <w:rFonts w:ascii="Times New Roman" w:hAnsi="Times New Roman" w:cs="Times New Roman"/>
          <w:b/>
          <w:bCs/>
          <w:sz w:val="24"/>
          <w:szCs w:val="24"/>
        </w:rPr>
        <w:lastRenderedPageBreak/>
        <w:t>a)</w:t>
      </w:r>
      <w:r w:rsidR="00C34704" w:rsidRPr="00C34704">
        <w:rPr>
          <w:rFonts w:ascii="Times New Roman" w:hAnsi="Times New Roman" w:cs="Times New Roman"/>
          <w:sz w:val="24"/>
          <w:szCs w:val="24"/>
        </w:rPr>
        <w:t xml:space="preserve"> Programa dahil edilecek yurtiçind</w:t>
      </w:r>
      <w:r w:rsidR="008D60BE">
        <w:rPr>
          <w:rFonts w:ascii="Times New Roman" w:hAnsi="Times New Roman" w:cs="Times New Roman"/>
          <w:sz w:val="24"/>
          <w:szCs w:val="24"/>
        </w:rPr>
        <w:t>eki üniversite ve kontenjanlar</w:t>
      </w:r>
      <w:r w:rsidR="00C34704" w:rsidRPr="00C34704">
        <w:rPr>
          <w:rFonts w:ascii="Times New Roman" w:hAnsi="Times New Roman" w:cs="Times New Roman"/>
          <w:sz w:val="24"/>
          <w:szCs w:val="24"/>
        </w:rPr>
        <w:t xml:space="preserve"> Yükseköğreti</w:t>
      </w:r>
      <w:r w:rsidR="007C0874">
        <w:rPr>
          <w:rFonts w:ascii="Times New Roman" w:hAnsi="Times New Roman" w:cs="Times New Roman"/>
          <w:sz w:val="24"/>
          <w:szCs w:val="24"/>
        </w:rPr>
        <w:t>m Yürütme Kurulunca belirlenir.</w:t>
      </w:r>
    </w:p>
    <w:p w14:paraId="675CD1B6" w14:textId="1DB9F1F8" w:rsidR="00E355FC" w:rsidRDefault="00C34704" w:rsidP="007C0874">
      <w:pPr>
        <w:ind w:firstLine="708"/>
        <w:jc w:val="both"/>
        <w:rPr>
          <w:rFonts w:ascii="Times New Roman" w:hAnsi="Times New Roman" w:cs="Times New Roman"/>
          <w:sz w:val="24"/>
          <w:szCs w:val="24"/>
        </w:rPr>
      </w:pPr>
      <w:r w:rsidRPr="00C34704">
        <w:rPr>
          <w:rFonts w:ascii="Times New Roman" w:hAnsi="Times New Roman" w:cs="Times New Roman"/>
          <w:b/>
          <w:bCs/>
          <w:sz w:val="24"/>
          <w:szCs w:val="24"/>
        </w:rPr>
        <w:t xml:space="preserve">b) </w:t>
      </w:r>
      <w:r>
        <w:rPr>
          <w:rFonts w:ascii="Times New Roman" w:hAnsi="Times New Roman" w:cs="Times New Roman"/>
          <w:sz w:val="24"/>
          <w:szCs w:val="24"/>
        </w:rPr>
        <w:t>Belirlenen üniversiteler</w:t>
      </w:r>
      <w:r w:rsidR="00241FE9">
        <w:rPr>
          <w:rFonts w:ascii="Times New Roman" w:hAnsi="Times New Roman" w:cs="Times New Roman"/>
          <w:sz w:val="24"/>
          <w:szCs w:val="24"/>
        </w:rPr>
        <w:t xml:space="preserve"> tarafından </w:t>
      </w:r>
      <w:r w:rsidR="007C0874">
        <w:rPr>
          <w:rFonts w:ascii="Times New Roman" w:hAnsi="Times New Roman" w:cs="Times New Roman"/>
          <w:sz w:val="24"/>
          <w:szCs w:val="24"/>
        </w:rPr>
        <w:t>çağrıya çıkılır</w:t>
      </w:r>
      <w:r w:rsidR="00AB557E">
        <w:rPr>
          <w:rFonts w:ascii="Times New Roman" w:hAnsi="Times New Roman" w:cs="Times New Roman"/>
          <w:sz w:val="24"/>
          <w:szCs w:val="24"/>
        </w:rPr>
        <w:t xml:space="preserve"> ve yapılan değerlendirmeler </w:t>
      </w:r>
      <w:r w:rsidR="0052520A">
        <w:rPr>
          <w:rFonts w:ascii="Times New Roman" w:hAnsi="Times New Roman" w:cs="Times New Roman"/>
          <w:sz w:val="24"/>
          <w:szCs w:val="24"/>
        </w:rPr>
        <w:t xml:space="preserve">sonucunda </w:t>
      </w:r>
      <w:r w:rsidR="008D60BE">
        <w:rPr>
          <w:rFonts w:ascii="Times New Roman" w:hAnsi="Times New Roman" w:cs="Times New Roman"/>
          <w:sz w:val="24"/>
          <w:szCs w:val="24"/>
        </w:rPr>
        <w:t>desteklenmeye</w:t>
      </w:r>
      <w:r w:rsidR="0052520A">
        <w:rPr>
          <w:rFonts w:ascii="Times New Roman" w:hAnsi="Times New Roman" w:cs="Times New Roman"/>
          <w:sz w:val="24"/>
          <w:szCs w:val="24"/>
        </w:rPr>
        <w:t xml:space="preserve"> hak kazanan </w:t>
      </w:r>
      <w:r w:rsidR="0074245C">
        <w:rPr>
          <w:rFonts w:ascii="Times New Roman" w:hAnsi="Times New Roman" w:cs="Times New Roman"/>
          <w:sz w:val="24"/>
          <w:szCs w:val="24"/>
        </w:rPr>
        <w:t>uluslararası öğrenci ve</w:t>
      </w:r>
      <w:r w:rsidR="007C0874">
        <w:rPr>
          <w:rFonts w:ascii="Times New Roman" w:hAnsi="Times New Roman" w:cs="Times New Roman"/>
          <w:sz w:val="24"/>
          <w:szCs w:val="24"/>
        </w:rPr>
        <w:t>ya</w:t>
      </w:r>
      <w:r w:rsidR="0074245C">
        <w:rPr>
          <w:rFonts w:ascii="Times New Roman" w:hAnsi="Times New Roman" w:cs="Times New Roman"/>
          <w:sz w:val="24"/>
          <w:szCs w:val="24"/>
        </w:rPr>
        <w:t xml:space="preserve"> </w:t>
      </w:r>
      <w:r w:rsidR="007C0874">
        <w:rPr>
          <w:rFonts w:ascii="Times New Roman" w:hAnsi="Times New Roman" w:cs="Times New Roman"/>
          <w:sz w:val="24"/>
          <w:szCs w:val="24"/>
        </w:rPr>
        <w:t>doktora sonrası araştırmacılar</w:t>
      </w:r>
      <w:r w:rsidR="0052520A">
        <w:rPr>
          <w:rFonts w:ascii="Times New Roman" w:hAnsi="Times New Roman" w:cs="Times New Roman"/>
          <w:sz w:val="24"/>
          <w:szCs w:val="24"/>
        </w:rPr>
        <w:t xml:space="preserve"> Yükseköğretim K</w:t>
      </w:r>
      <w:r w:rsidR="007C0874">
        <w:rPr>
          <w:rFonts w:ascii="Times New Roman" w:hAnsi="Times New Roman" w:cs="Times New Roman"/>
          <w:sz w:val="24"/>
          <w:szCs w:val="24"/>
        </w:rPr>
        <w:t>urulu Başkanlığına bildirilir.</w:t>
      </w:r>
      <w:r w:rsidR="0052520A">
        <w:rPr>
          <w:rFonts w:ascii="Times New Roman" w:hAnsi="Times New Roman" w:cs="Times New Roman"/>
          <w:sz w:val="24"/>
          <w:szCs w:val="24"/>
        </w:rPr>
        <w:t xml:space="preserve"> </w:t>
      </w:r>
    </w:p>
    <w:p w14:paraId="6EE61DBD" w14:textId="0249C1AF" w:rsidR="00E355FC" w:rsidRPr="00E355FC" w:rsidRDefault="00E355FC" w:rsidP="00E355FC">
      <w:pPr>
        <w:jc w:val="both"/>
        <w:rPr>
          <w:rFonts w:ascii="Times New Roman" w:hAnsi="Times New Roman" w:cs="Times New Roman"/>
          <w:sz w:val="24"/>
          <w:szCs w:val="24"/>
        </w:rPr>
      </w:pPr>
    </w:p>
    <w:p w14:paraId="0D0FC7B6" w14:textId="77777777" w:rsidR="00E355FC" w:rsidRPr="00E355FC" w:rsidRDefault="00E355FC" w:rsidP="00E355FC">
      <w:pPr>
        <w:jc w:val="both"/>
        <w:rPr>
          <w:rFonts w:ascii="Times New Roman" w:hAnsi="Times New Roman" w:cs="Times New Roman"/>
          <w:b/>
          <w:sz w:val="24"/>
          <w:szCs w:val="24"/>
        </w:rPr>
      </w:pPr>
      <w:r w:rsidRPr="00E355FC">
        <w:rPr>
          <w:rFonts w:ascii="Times New Roman" w:hAnsi="Times New Roman" w:cs="Times New Roman"/>
          <w:b/>
          <w:sz w:val="24"/>
          <w:szCs w:val="24"/>
        </w:rPr>
        <w:t>Ödemeler</w:t>
      </w:r>
    </w:p>
    <w:p w14:paraId="316D41E6" w14:textId="77777777" w:rsidR="00E355FC" w:rsidRPr="00E355FC" w:rsidRDefault="00E355FC" w:rsidP="00E355FC">
      <w:pPr>
        <w:jc w:val="both"/>
        <w:rPr>
          <w:rFonts w:ascii="Times New Roman" w:hAnsi="Times New Roman" w:cs="Times New Roman"/>
          <w:b/>
          <w:sz w:val="24"/>
          <w:szCs w:val="24"/>
        </w:rPr>
      </w:pPr>
      <w:r w:rsidRPr="00E355FC">
        <w:rPr>
          <w:rFonts w:ascii="Times New Roman" w:hAnsi="Times New Roman" w:cs="Times New Roman"/>
          <w:b/>
          <w:sz w:val="24"/>
          <w:szCs w:val="24"/>
        </w:rPr>
        <w:t xml:space="preserve">MADDE 8- </w:t>
      </w:r>
    </w:p>
    <w:p w14:paraId="4785D18C" w14:textId="4DABEB22" w:rsidR="00E355FC" w:rsidRPr="00E355FC" w:rsidRDefault="00E355FC" w:rsidP="00E355FC">
      <w:pPr>
        <w:jc w:val="both"/>
        <w:rPr>
          <w:rFonts w:ascii="Times New Roman" w:hAnsi="Times New Roman" w:cs="Times New Roman"/>
          <w:sz w:val="24"/>
          <w:szCs w:val="24"/>
        </w:rPr>
      </w:pPr>
      <w:r w:rsidRPr="00E355FC">
        <w:rPr>
          <w:rFonts w:ascii="Times New Roman" w:hAnsi="Times New Roman" w:cs="Times New Roman"/>
          <w:b/>
          <w:sz w:val="24"/>
          <w:szCs w:val="24"/>
        </w:rPr>
        <w:t>(1)</w:t>
      </w:r>
      <w:r>
        <w:rPr>
          <w:rFonts w:ascii="Times New Roman" w:hAnsi="Times New Roman" w:cs="Times New Roman"/>
          <w:sz w:val="24"/>
          <w:szCs w:val="24"/>
        </w:rPr>
        <w:t xml:space="preserve"> </w:t>
      </w:r>
      <w:r w:rsidRPr="00E355FC">
        <w:rPr>
          <w:rFonts w:ascii="Times New Roman" w:hAnsi="Times New Roman" w:cs="Times New Roman"/>
          <w:sz w:val="24"/>
          <w:szCs w:val="24"/>
        </w:rPr>
        <w:t>Bu usul ve esaslar uyarınca yapılan değerlendirmeler sonucunda yurt</w:t>
      </w:r>
      <w:r w:rsidR="000959A2">
        <w:rPr>
          <w:rFonts w:ascii="Times New Roman" w:hAnsi="Times New Roman" w:cs="Times New Roman"/>
          <w:sz w:val="24"/>
          <w:szCs w:val="24"/>
        </w:rPr>
        <w:t xml:space="preserve"> </w:t>
      </w:r>
      <w:r w:rsidRPr="00E355FC">
        <w:rPr>
          <w:rFonts w:ascii="Times New Roman" w:hAnsi="Times New Roman" w:cs="Times New Roman"/>
          <w:sz w:val="24"/>
          <w:szCs w:val="24"/>
        </w:rPr>
        <w:t>dışına çıkması uygun bulunan öğretim elemanları ile yurt içindeki bir yükseköğretim kurumunda araştırma yapmak üzere ülkemize ge</w:t>
      </w:r>
      <w:r w:rsidR="00DC17A0">
        <w:rPr>
          <w:rFonts w:ascii="Times New Roman" w:hAnsi="Times New Roman" w:cs="Times New Roman"/>
          <w:sz w:val="24"/>
          <w:szCs w:val="24"/>
        </w:rPr>
        <w:t xml:space="preserve">len yabancı uyruklu </w:t>
      </w:r>
      <w:r w:rsidR="00262F4C">
        <w:rPr>
          <w:rFonts w:ascii="Times New Roman" w:hAnsi="Times New Roman" w:cs="Times New Roman"/>
          <w:sz w:val="24"/>
          <w:szCs w:val="24"/>
        </w:rPr>
        <w:t xml:space="preserve">doktora öğrencisi ve </w:t>
      </w:r>
      <w:r w:rsidR="00C51917">
        <w:rPr>
          <w:rFonts w:ascii="Times New Roman" w:hAnsi="Times New Roman" w:cs="Times New Roman"/>
          <w:sz w:val="24"/>
          <w:szCs w:val="24"/>
        </w:rPr>
        <w:t xml:space="preserve">doktora sonrası </w:t>
      </w:r>
      <w:r w:rsidR="00DC17A0">
        <w:rPr>
          <w:rFonts w:ascii="Times New Roman" w:hAnsi="Times New Roman" w:cs="Times New Roman"/>
          <w:sz w:val="24"/>
          <w:szCs w:val="24"/>
        </w:rPr>
        <w:t xml:space="preserve">araştırmacılara </w:t>
      </w:r>
      <w:r w:rsidRPr="00E355FC">
        <w:rPr>
          <w:rFonts w:ascii="Times New Roman" w:hAnsi="Times New Roman" w:cs="Times New Roman"/>
          <w:sz w:val="24"/>
          <w:szCs w:val="24"/>
        </w:rPr>
        <w:t xml:space="preserve">aylık </w:t>
      </w:r>
      <w:r w:rsidR="002419C8" w:rsidRPr="007150C3">
        <w:rPr>
          <w:rFonts w:ascii="Times New Roman" w:hAnsi="Times New Roman" w:cs="Times New Roman"/>
          <w:color w:val="000000" w:themeColor="text1"/>
          <w:sz w:val="24"/>
          <w:szCs w:val="24"/>
        </w:rPr>
        <w:t>52</w:t>
      </w:r>
      <w:r w:rsidR="00B84565" w:rsidRPr="007150C3">
        <w:rPr>
          <w:rFonts w:ascii="Times New Roman" w:hAnsi="Times New Roman" w:cs="Times New Roman"/>
          <w:color w:val="000000" w:themeColor="text1"/>
          <w:sz w:val="24"/>
          <w:szCs w:val="24"/>
        </w:rPr>
        <w:t xml:space="preserve">.000 TL’yi </w:t>
      </w:r>
      <w:r w:rsidRPr="007150C3">
        <w:rPr>
          <w:rFonts w:ascii="Times New Roman" w:hAnsi="Times New Roman" w:cs="Times New Roman"/>
          <w:color w:val="000000" w:themeColor="text1"/>
          <w:sz w:val="24"/>
          <w:szCs w:val="24"/>
        </w:rPr>
        <w:t>g</w:t>
      </w:r>
      <w:r w:rsidRPr="009F1F56">
        <w:rPr>
          <w:rFonts w:ascii="Times New Roman" w:hAnsi="Times New Roman" w:cs="Times New Roman"/>
          <w:color w:val="000000" w:themeColor="text1"/>
          <w:sz w:val="24"/>
          <w:szCs w:val="24"/>
        </w:rPr>
        <w:t xml:space="preserve">eçmeyecek şekilde </w:t>
      </w:r>
      <w:r w:rsidR="000A2EBE" w:rsidRPr="009F1F56">
        <w:rPr>
          <w:rFonts w:ascii="Times New Roman" w:hAnsi="Times New Roman" w:cs="Times New Roman"/>
          <w:color w:val="000000" w:themeColor="text1"/>
          <w:sz w:val="24"/>
          <w:szCs w:val="24"/>
        </w:rPr>
        <w:t>Yükseköğretim</w:t>
      </w:r>
      <w:r w:rsidR="0047661E" w:rsidRPr="009F1F56">
        <w:rPr>
          <w:rFonts w:ascii="Times New Roman" w:hAnsi="Times New Roman" w:cs="Times New Roman"/>
          <w:color w:val="000000" w:themeColor="text1"/>
          <w:sz w:val="24"/>
          <w:szCs w:val="24"/>
        </w:rPr>
        <w:t xml:space="preserve"> </w:t>
      </w:r>
      <w:r w:rsidR="0047661E" w:rsidRPr="0047661E">
        <w:rPr>
          <w:rFonts w:ascii="Times New Roman" w:hAnsi="Times New Roman" w:cs="Times New Roman"/>
          <w:sz w:val="24"/>
          <w:szCs w:val="24"/>
        </w:rPr>
        <w:t xml:space="preserve">Yürütme Kurulu tarafından belirlenen tutarda </w:t>
      </w:r>
      <w:r w:rsidRPr="00E355FC">
        <w:rPr>
          <w:rFonts w:ascii="Times New Roman" w:hAnsi="Times New Roman" w:cs="Times New Roman"/>
          <w:sz w:val="24"/>
          <w:szCs w:val="24"/>
        </w:rPr>
        <w:t xml:space="preserve">destek verilir. </w:t>
      </w:r>
    </w:p>
    <w:p w14:paraId="73C4BC27" w14:textId="77777777" w:rsidR="00E355FC" w:rsidRDefault="00E355FC" w:rsidP="00E355FC">
      <w:pPr>
        <w:jc w:val="both"/>
        <w:rPr>
          <w:rFonts w:ascii="Times New Roman" w:hAnsi="Times New Roman" w:cs="Times New Roman"/>
          <w:sz w:val="24"/>
          <w:szCs w:val="24"/>
        </w:rPr>
      </w:pPr>
      <w:r w:rsidRPr="00E355FC">
        <w:rPr>
          <w:rFonts w:ascii="Times New Roman" w:hAnsi="Times New Roman" w:cs="Times New Roman"/>
          <w:b/>
          <w:sz w:val="24"/>
          <w:szCs w:val="24"/>
        </w:rPr>
        <w:t>(2)</w:t>
      </w:r>
      <w:r>
        <w:rPr>
          <w:rFonts w:ascii="Times New Roman" w:hAnsi="Times New Roman" w:cs="Times New Roman"/>
          <w:b/>
          <w:sz w:val="24"/>
          <w:szCs w:val="24"/>
        </w:rPr>
        <w:t xml:space="preserve"> </w:t>
      </w:r>
      <w:r w:rsidRPr="00E355FC">
        <w:rPr>
          <w:rFonts w:ascii="Times New Roman" w:hAnsi="Times New Roman" w:cs="Times New Roman"/>
          <w:sz w:val="24"/>
          <w:szCs w:val="24"/>
        </w:rPr>
        <w:t xml:space="preserve">Yükseköğretim kurumları, bütçelerine gelir kaydedilen destek tutarlarını öğretim elemanlarına </w:t>
      </w:r>
      <w:r w:rsidR="006B3D98">
        <w:rPr>
          <w:rFonts w:ascii="Times New Roman" w:hAnsi="Times New Roman" w:cs="Times New Roman"/>
          <w:sz w:val="24"/>
          <w:szCs w:val="24"/>
        </w:rPr>
        <w:t xml:space="preserve">ve yabancı uyruklulara </w:t>
      </w:r>
      <w:r w:rsidRPr="00E355FC">
        <w:rPr>
          <w:rFonts w:ascii="Times New Roman" w:hAnsi="Times New Roman" w:cs="Times New Roman"/>
          <w:sz w:val="24"/>
          <w:szCs w:val="24"/>
        </w:rPr>
        <w:t>tek seferde ödeyebilir.</w:t>
      </w:r>
    </w:p>
    <w:p w14:paraId="5D730B45" w14:textId="57684D12" w:rsidR="00E17A50" w:rsidRDefault="00E355FC" w:rsidP="00E355FC">
      <w:pPr>
        <w:jc w:val="both"/>
        <w:rPr>
          <w:rFonts w:ascii="Times New Roman" w:hAnsi="Times New Roman" w:cs="Times New Roman"/>
          <w:sz w:val="24"/>
          <w:szCs w:val="24"/>
        </w:rPr>
      </w:pPr>
      <w:r w:rsidRPr="00E355FC">
        <w:rPr>
          <w:rFonts w:ascii="Times New Roman" w:hAnsi="Times New Roman" w:cs="Times New Roman"/>
          <w:b/>
          <w:sz w:val="24"/>
          <w:szCs w:val="24"/>
        </w:rPr>
        <w:t>(3)</w:t>
      </w:r>
      <w:r>
        <w:rPr>
          <w:rFonts w:ascii="Times New Roman" w:hAnsi="Times New Roman" w:cs="Times New Roman"/>
          <w:sz w:val="24"/>
          <w:szCs w:val="24"/>
        </w:rPr>
        <w:t xml:space="preserve"> </w:t>
      </w:r>
      <w:r w:rsidRPr="00F213CB">
        <w:rPr>
          <w:rFonts w:ascii="Times New Roman" w:hAnsi="Times New Roman" w:cs="Times New Roman"/>
          <w:sz w:val="24"/>
          <w:szCs w:val="24"/>
        </w:rPr>
        <w:t xml:space="preserve">Bu kapsamda yurt dışına gönderilen öğretim elemanlarına, 6245 sayılı Harcırah Kanunu uyarınca harcırah ödenmez. İlgililere söz konusu Kanun kapsamında </w:t>
      </w:r>
      <w:r w:rsidR="000959A2" w:rsidRPr="00F213CB">
        <w:rPr>
          <w:rFonts w:ascii="Times New Roman" w:hAnsi="Times New Roman" w:cs="Times New Roman"/>
          <w:sz w:val="24"/>
          <w:szCs w:val="24"/>
        </w:rPr>
        <w:t>YÖK</w:t>
      </w:r>
      <w:r w:rsidRPr="00F213CB">
        <w:rPr>
          <w:rFonts w:ascii="Times New Roman" w:hAnsi="Times New Roman" w:cs="Times New Roman"/>
          <w:sz w:val="24"/>
          <w:szCs w:val="24"/>
        </w:rPr>
        <w:t xml:space="preserve"> tarafından </w:t>
      </w:r>
      <w:r w:rsidR="00B84565" w:rsidRPr="007150C3">
        <w:rPr>
          <w:rFonts w:ascii="Times New Roman" w:hAnsi="Times New Roman" w:cs="Times New Roman"/>
          <w:bCs/>
          <w:color w:val="000000" w:themeColor="text1"/>
          <w:sz w:val="24"/>
          <w:szCs w:val="24"/>
        </w:rPr>
        <w:t>2</w:t>
      </w:r>
      <w:r w:rsidR="002419C8" w:rsidRPr="007150C3">
        <w:rPr>
          <w:rFonts w:ascii="Times New Roman" w:hAnsi="Times New Roman" w:cs="Times New Roman"/>
          <w:bCs/>
          <w:color w:val="000000" w:themeColor="text1"/>
          <w:sz w:val="24"/>
          <w:szCs w:val="24"/>
        </w:rPr>
        <w:t>6</w:t>
      </w:r>
      <w:r w:rsidR="00B84565" w:rsidRPr="007150C3">
        <w:rPr>
          <w:rFonts w:ascii="Times New Roman" w:hAnsi="Times New Roman" w:cs="Times New Roman"/>
          <w:bCs/>
          <w:color w:val="000000" w:themeColor="text1"/>
          <w:sz w:val="24"/>
          <w:szCs w:val="24"/>
        </w:rPr>
        <w:t>.</w:t>
      </w:r>
      <w:r w:rsidR="002419C8" w:rsidRPr="007150C3">
        <w:rPr>
          <w:rFonts w:ascii="Times New Roman" w:hAnsi="Times New Roman" w:cs="Times New Roman"/>
          <w:bCs/>
          <w:color w:val="000000" w:themeColor="text1"/>
          <w:sz w:val="24"/>
          <w:szCs w:val="24"/>
        </w:rPr>
        <w:t>0</w:t>
      </w:r>
      <w:r w:rsidR="00B84565" w:rsidRPr="007150C3">
        <w:rPr>
          <w:rFonts w:ascii="Times New Roman" w:hAnsi="Times New Roman" w:cs="Times New Roman"/>
          <w:bCs/>
          <w:color w:val="000000" w:themeColor="text1"/>
          <w:sz w:val="24"/>
          <w:szCs w:val="24"/>
        </w:rPr>
        <w:t>00 TL</w:t>
      </w:r>
      <w:r w:rsidR="00626247" w:rsidRPr="007150C3">
        <w:rPr>
          <w:rFonts w:ascii="Times New Roman" w:hAnsi="Times New Roman" w:cs="Times New Roman"/>
          <w:bCs/>
          <w:color w:val="000000" w:themeColor="text1"/>
          <w:sz w:val="24"/>
          <w:szCs w:val="24"/>
        </w:rPr>
        <w:t xml:space="preserve"> </w:t>
      </w:r>
      <w:r w:rsidR="00626247" w:rsidRPr="007150C3">
        <w:rPr>
          <w:rFonts w:ascii="Times New Roman" w:hAnsi="Times New Roman" w:cs="Times New Roman"/>
          <w:color w:val="000000" w:themeColor="text1"/>
          <w:sz w:val="24"/>
          <w:szCs w:val="24"/>
        </w:rPr>
        <w:t xml:space="preserve">olarak </w:t>
      </w:r>
      <w:r w:rsidRPr="007150C3">
        <w:rPr>
          <w:rFonts w:ascii="Times New Roman" w:hAnsi="Times New Roman" w:cs="Times New Roman"/>
          <w:color w:val="000000" w:themeColor="text1"/>
          <w:sz w:val="24"/>
          <w:szCs w:val="24"/>
        </w:rPr>
        <w:t xml:space="preserve">belirlenen yol giderini geçmemek üzere gidiş ve dönüş yol masrafları ile vazife </w:t>
      </w:r>
      <w:r w:rsidRPr="00F213CB">
        <w:rPr>
          <w:rFonts w:ascii="Times New Roman" w:hAnsi="Times New Roman" w:cs="Times New Roman"/>
          <w:sz w:val="24"/>
          <w:szCs w:val="24"/>
        </w:rPr>
        <w:t xml:space="preserve">mahalli ile istasyon, iskele veya durak arasındaki nakil vasıta masrafları da bir sefere mahsus olmak üzere karşılanabilir. </w:t>
      </w:r>
    </w:p>
    <w:p w14:paraId="21842D83" w14:textId="6EB427B6" w:rsidR="00E355FC" w:rsidRPr="00E355FC" w:rsidRDefault="00E355FC" w:rsidP="00E355FC">
      <w:pPr>
        <w:jc w:val="both"/>
        <w:rPr>
          <w:rFonts w:ascii="Times New Roman" w:hAnsi="Times New Roman" w:cs="Times New Roman"/>
          <w:sz w:val="24"/>
          <w:szCs w:val="24"/>
        </w:rPr>
      </w:pPr>
      <w:r w:rsidRPr="00E355FC">
        <w:rPr>
          <w:rFonts w:ascii="Times New Roman" w:hAnsi="Times New Roman" w:cs="Times New Roman"/>
          <w:b/>
          <w:sz w:val="24"/>
          <w:szCs w:val="24"/>
        </w:rPr>
        <w:t>(4)</w:t>
      </w:r>
      <w:r w:rsidR="00D9480E">
        <w:rPr>
          <w:rFonts w:ascii="Times New Roman" w:hAnsi="Times New Roman" w:cs="Times New Roman"/>
          <w:sz w:val="24"/>
          <w:szCs w:val="24"/>
        </w:rPr>
        <w:t xml:space="preserve"> </w:t>
      </w:r>
      <w:r w:rsidRPr="00E355FC">
        <w:rPr>
          <w:rFonts w:ascii="Times New Roman" w:hAnsi="Times New Roman" w:cs="Times New Roman"/>
          <w:sz w:val="24"/>
          <w:szCs w:val="24"/>
        </w:rPr>
        <w:t>Yükseköğretim kurumlarına aktarılan yol masraflarının öğretim elemanlarına ödenmesinde, Merkezî Yönetim Harcama Belgeleri Yönetmeliğinde yurt dışı geçici görev yolluklarının ödenmesi sırasında aranan belgeler ödeme belgesine bağlanır.</w:t>
      </w:r>
    </w:p>
    <w:p w14:paraId="66D2AD17" w14:textId="77777777" w:rsidR="00E355FC" w:rsidRPr="00E355FC" w:rsidRDefault="00E355FC" w:rsidP="00E355FC">
      <w:pPr>
        <w:jc w:val="both"/>
        <w:rPr>
          <w:rFonts w:ascii="Times New Roman" w:hAnsi="Times New Roman" w:cs="Times New Roman"/>
          <w:sz w:val="24"/>
          <w:szCs w:val="24"/>
        </w:rPr>
      </w:pPr>
    </w:p>
    <w:p w14:paraId="3B473588" w14:textId="77777777" w:rsidR="00E355FC" w:rsidRPr="000D0B11" w:rsidRDefault="00E355FC" w:rsidP="00E355FC">
      <w:pPr>
        <w:jc w:val="both"/>
        <w:rPr>
          <w:rFonts w:ascii="Times New Roman" w:hAnsi="Times New Roman" w:cs="Times New Roman"/>
          <w:b/>
          <w:sz w:val="24"/>
          <w:szCs w:val="24"/>
        </w:rPr>
      </w:pPr>
      <w:r w:rsidRPr="000D0B11">
        <w:rPr>
          <w:rFonts w:ascii="Times New Roman" w:hAnsi="Times New Roman" w:cs="Times New Roman"/>
          <w:b/>
          <w:sz w:val="24"/>
          <w:szCs w:val="24"/>
        </w:rPr>
        <w:t>Programın Yürütülmesi</w:t>
      </w:r>
    </w:p>
    <w:p w14:paraId="35DD64A5" w14:textId="77777777" w:rsidR="00E355FC" w:rsidRPr="000D0B11" w:rsidRDefault="00E355FC" w:rsidP="00E355FC">
      <w:pPr>
        <w:jc w:val="both"/>
        <w:rPr>
          <w:rFonts w:ascii="Times New Roman" w:hAnsi="Times New Roman" w:cs="Times New Roman"/>
          <w:b/>
          <w:sz w:val="24"/>
          <w:szCs w:val="24"/>
        </w:rPr>
      </w:pPr>
      <w:r w:rsidRPr="000D0B11">
        <w:rPr>
          <w:rFonts w:ascii="Times New Roman" w:hAnsi="Times New Roman" w:cs="Times New Roman"/>
          <w:b/>
          <w:sz w:val="24"/>
          <w:szCs w:val="24"/>
        </w:rPr>
        <w:t xml:space="preserve">MADDE 9 – </w:t>
      </w:r>
    </w:p>
    <w:p w14:paraId="096AD74D" w14:textId="77777777" w:rsidR="00E355FC" w:rsidRPr="00E355FC" w:rsidRDefault="000D0B11" w:rsidP="00E355FC">
      <w:pPr>
        <w:jc w:val="both"/>
        <w:rPr>
          <w:rFonts w:ascii="Times New Roman" w:hAnsi="Times New Roman" w:cs="Times New Roman"/>
          <w:sz w:val="24"/>
          <w:szCs w:val="24"/>
        </w:rPr>
      </w:pPr>
      <w:r w:rsidRPr="000D0B11">
        <w:rPr>
          <w:rFonts w:ascii="Times New Roman" w:hAnsi="Times New Roman" w:cs="Times New Roman"/>
          <w:b/>
          <w:sz w:val="24"/>
          <w:szCs w:val="24"/>
        </w:rPr>
        <w:t>(1)</w:t>
      </w:r>
      <w:r>
        <w:rPr>
          <w:rFonts w:ascii="Times New Roman" w:hAnsi="Times New Roman" w:cs="Times New Roman"/>
          <w:sz w:val="24"/>
          <w:szCs w:val="24"/>
        </w:rPr>
        <w:t xml:space="preserve"> </w:t>
      </w:r>
      <w:r w:rsidR="00E355FC" w:rsidRPr="00E355FC">
        <w:rPr>
          <w:rFonts w:ascii="Times New Roman" w:hAnsi="Times New Roman" w:cs="Times New Roman"/>
          <w:sz w:val="24"/>
          <w:szCs w:val="24"/>
        </w:rPr>
        <w:t>Programlara ilişkin işlemler bu Usul ve Esaslarda belirlenen hükümlere uygun olarak yürütülür.</w:t>
      </w:r>
    </w:p>
    <w:p w14:paraId="62D251C7" w14:textId="0A10B698" w:rsidR="00E355FC" w:rsidRPr="00E355FC" w:rsidRDefault="000D0B11" w:rsidP="00E355FC">
      <w:pPr>
        <w:jc w:val="both"/>
        <w:rPr>
          <w:rFonts w:ascii="Times New Roman" w:hAnsi="Times New Roman" w:cs="Times New Roman"/>
          <w:sz w:val="24"/>
          <w:szCs w:val="24"/>
        </w:rPr>
      </w:pPr>
      <w:r w:rsidRPr="000D0B11">
        <w:rPr>
          <w:rFonts w:ascii="Times New Roman" w:hAnsi="Times New Roman" w:cs="Times New Roman"/>
          <w:b/>
          <w:sz w:val="24"/>
          <w:szCs w:val="24"/>
        </w:rPr>
        <w:t>(2)</w:t>
      </w:r>
      <w:r>
        <w:rPr>
          <w:rFonts w:ascii="Times New Roman" w:hAnsi="Times New Roman" w:cs="Times New Roman"/>
          <w:sz w:val="24"/>
          <w:szCs w:val="24"/>
        </w:rPr>
        <w:t xml:space="preserve"> </w:t>
      </w:r>
      <w:r w:rsidR="00E355FC" w:rsidRPr="00E355FC">
        <w:rPr>
          <w:rFonts w:ascii="Times New Roman" w:hAnsi="Times New Roman" w:cs="Times New Roman"/>
          <w:sz w:val="24"/>
          <w:szCs w:val="24"/>
        </w:rPr>
        <w:t xml:space="preserve">Bu usul ve esaslar kapsamında desteklenecek öğretim elemanları ve araştırmacıların, destek süresi, destek tutarı, başvuru şartları, başvuruları değerlendirme ve seçme süreçleri ile her türlü temel kural ve ilkeler </w:t>
      </w:r>
      <w:r w:rsidR="000A2EBE" w:rsidRPr="006704C3">
        <w:rPr>
          <w:rFonts w:ascii="Times New Roman" w:hAnsi="Times New Roman" w:cs="Times New Roman"/>
          <w:color w:val="000000" w:themeColor="text1"/>
          <w:sz w:val="24"/>
          <w:szCs w:val="24"/>
        </w:rPr>
        <w:t>Yükseköğretim</w:t>
      </w:r>
      <w:r w:rsidR="00E355FC" w:rsidRPr="006704C3">
        <w:rPr>
          <w:rFonts w:ascii="Times New Roman" w:hAnsi="Times New Roman" w:cs="Times New Roman"/>
          <w:color w:val="000000" w:themeColor="text1"/>
          <w:sz w:val="24"/>
          <w:szCs w:val="24"/>
        </w:rPr>
        <w:t xml:space="preserve"> </w:t>
      </w:r>
      <w:r w:rsidR="00E355FC" w:rsidRPr="00E355FC">
        <w:rPr>
          <w:rFonts w:ascii="Times New Roman" w:hAnsi="Times New Roman" w:cs="Times New Roman"/>
          <w:sz w:val="24"/>
          <w:szCs w:val="24"/>
        </w:rPr>
        <w:t>Yürütme Kurulu tarafından belirlenir.</w:t>
      </w:r>
    </w:p>
    <w:p w14:paraId="399830F6" w14:textId="77777777" w:rsidR="00E355FC" w:rsidRPr="000D0B11" w:rsidRDefault="00E355FC" w:rsidP="00E355FC">
      <w:pPr>
        <w:jc w:val="both"/>
        <w:rPr>
          <w:rFonts w:ascii="Times New Roman" w:hAnsi="Times New Roman" w:cs="Times New Roman"/>
          <w:b/>
          <w:sz w:val="24"/>
          <w:szCs w:val="24"/>
        </w:rPr>
      </w:pPr>
      <w:r w:rsidRPr="000D0B11">
        <w:rPr>
          <w:rFonts w:ascii="Times New Roman" w:hAnsi="Times New Roman" w:cs="Times New Roman"/>
          <w:b/>
          <w:sz w:val="24"/>
          <w:szCs w:val="24"/>
        </w:rPr>
        <w:t>Kaynak Aktarımı</w:t>
      </w:r>
    </w:p>
    <w:p w14:paraId="1E9B15E6" w14:textId="77777777" w:rsidR="00E355FC" w:rsidRPr="000D0B11" w:rsidRDefault="00E355FC" w:rsidP="00E355FC">
      <w:pPr>
        <w:jc w:val="both"/>
        <w:rPr>
          <w:rFonts w:ascii="Times New Roman" w:hAnsi="Times New Roman" w:cs="Times New Roman"/>
          <w:b/>
          <w:sz w:val="24"/>
          <w:szCs w:val="24"/>
        </w:rPr>
      </w:pPr>
      <w:r w:rsidRPr="000D0B11">
        <w:rPr>
          <w:rFonts w:ascii="Times New Roman" w:hAnsi="Times New Roman" w:cs="Times New Roman"/>
          <w:b/>
          <w:sz w:val="24"/>
          <w:szCs w:val="24"/>
        </w:rPr>
        <w:t xml:space="preserve">MADDE 10- </w:t>
      </w:r>
    </w:p>
    <w:p w14:paraId="3EA3EBCD" w14:textId="77777777" w:rsidR="00E355FC" w:rsidRPr="00E17A50" w:rsidRDefault="00E355FC" w:rsidP="00E355FC">
      <w:pPr>
        <w:jc w:val="both"/>
        <w:rPr>
          <w:rFonts w:ascii="Times New Roman" w:hAnsi="Times New Roman" w:cs="Times New Roman"/>
          <w:sz w:val="24"/>
          <w:szCs w:val="24"/>
        </w:rPr>
      </w:pPr>
      <w:r w:rsidRPr="000D0B11">
        <w:rPr>
          <w:rFonts w:ascii="Times New Roman" w:hAnsi="Times New Roman" w:cs="Times New Roman"/>
          <w:b/>
          <w:sz w:val="24"/>
          <w:szCs w:val="24"/>
        </w:rPr>
        <w:t>(1)</w:t>
      </w:r>
      <w:r w:rsidRPr="00E355FC">
        <w:rPr>
          <w:rFonts w:ascii="Times New Roman" w:hAnsi="Times New Roman" w:cs="Times New Roman"/>
          <w:sz w:val="24"/>
          <w:szCs w:val="24"/>
        </w:rPr>
        <w:t xml:space="preserve"> 2547 sayılı Kanunun 10 uncu maddesine göre YÖK bütçesinin mevcut veya yeni açılacak tertiplerine kaydedilen ödenekten ilgili program kapsamında kullandırılması uygun görülen destek tutarları, YÖK bütçesine gider kaydedilmek suretiyle YÖK Strateji Geliştirme Daire Başkanlığı tarafından ilgili yükseköğretim kurumunun muhasebe birimi hesabına tek seferde </w:t>
      </w:r>
      <w:r w:rsidRPr="00E17A50">
        <w:rPr>
          <w:rFonts w:ascii="Times New Roman" w:hAnsi="Times New Roman" w:cs="Times New Roman"/>
          <w:sz w:val="24"/>
          <w:szCs w:val="24"/>
        </w:rPr>
        <w:t>aktarılır.</w:t>
      </w:r>
    </w:p>
    <w:p w14:paraId="171F6E17" w14:textId="6DF7BD10" w:rsidR="00C21F61" w:rsidRPr="006704C3" w:rsidRDefault="00C21F61" w:rsidP="004B10D3">
      <w:pPr>
        <w:jc w:val="both"/>
        <w:rPr>
          <w:rFonts w:ascii="Times New Roman" w:hAnsi="Times New Roman" w:cs="Times New Roman"/>
          <w:color w:val="000000" w:themeColor="text1"/>
          <w:sz w:val="24"/>
          <w:szCs w:val="24"/>
        </w:rPr>
      </w:pPr>
      <w:r w:rsidRPr="00C21F61">
        <w:rPr>
          <w:rFonts w:ascii="Times New Roman" w:hAnsi="Times New Roman" w:cs="Times New Roman"/>
          <w:b/>
          <w:bCs/>
          <w:sz w:val="24"/>
          <w:szCs w:val="24"/>
        </w:rPr>
        <w:lastRenderedPageBreak/>
        <w:t>(2)</w:t>
      </w:r>
      <w:r>
        <w:rPr>
          <w:rFonts w:ascii="Times New Roman" w:hAnsi="Times New Roman" w:cs="Times New Roman"/>
          <w:sz w:val="24"/>
          <w:szCs w:val="24"/>
        </w:rPr>
        <w:t xml:space="preserve"> </w:t>
      </w:r>
      <w:r w:rsidRPr="00C46EB6">
        <w:rPr>
          <w:rFonts w:ascii="Times New Roman" w:hAnsi="Times New Roman" w:cs="Times New Roman"/>
          <w:sz w:val="24"/>
          <w:szCs w:val="24"/>
        </w:rPr>
        <w:t xml:space="preserve">Araştırma görevlisi kadrosunda görev yapan doktora öğrencilerinin tez konuları hakkında araştırma yapmak için yurt dışına gönderilecek </w:t>
      </w:r>
      <w:proofErr w:type="spellStart"/>
      <w:r w:rsidRPr="00C46EB6">
        <w:rPr>
          <w:rFonts w:ascii="Times New Roman" w:hAnsi="Times New Roman" w:cs="Times New Roman"/>
          <w:sz w:val="24"/>
          <w:szCs w:val="24"/>
        </w:rPr>
        <w:t>bursiyerlere</w:t>
      </w:r>
      <w:proofErr w:type="spellEnd"/>
      <w:r w:rsidRPr="00C46EB6">
        <w:rPr>
          <w:rFonts w:ascii="Times New Roman" w:hAnsi="Times New Roman" w:cs="Times New Roman"/>
          <w:sz w:val="24"/>
          <w:szCs w:val="24"/>
        </w:rPr>
        <w:t xml:space="preserve"> aktarılmak üzere, YÖK tarafından yükseköğretim kurumlarına aktarılan tutarlar bir yandan ilgili yükseköğretim kurumu bütçesinde </w:t>
      </w:r>
      <w:r w:rsidRPr="006704C3">
        <w:rPr>
          <w:rFonts w:ascii="Times New Roman" w:hAnsi="Times New Roman" w:cs="Times New Roman"/>
          <w:color w:val="000000" w:themeColor="text1"/>
          <w:sz w:val="24"/>
          <w:szCs w:val="24"/>
        </w:rPr>
        <w:t>“</w:t>
      </w:r>
      <w:r w:rsidR="004B10D3" w:rsidRPr="006704C3">
        <w:rPr>
          <w:rFonts w:ascii="Times New Roman" w:hAnsi="Times New Roman" w:cs="Times New Roman"/>
          <w:color w:val="000000" w:themeColor="text1"/>
          <w:sz w:val="24"/>
          <w:szCs w:val="24"/>
        </w:rPr>
        <w:t>04.5.1.14-YÖK Yurtdışı Araştırma Destekleri</w:t>
      </w:r>
      <w:r w:rsidRPr="006704C3">
        <w:rPr>
          <w:rFonts w:ascii="Times New Roman" w:hAnsi="Times New Roman" w:cs="Times New Roman"/>
          <w:color w:val="000000" w:themeColor="text1"/>
          <w:sz w:val="24"/>
          <w:szCs w:val="24"/>
        </w:rPr>
        <w:t>” ekonomik koduna öz gelir, diğer yandan “</w:t>
      </w:r>
      <w:r w:rsidR="004B10D3" w:rsidRPr="006704C3">
        <w:rPr>
          <w:rFonts w:ascii="Times New Roman" w:hAnsi="Times New Roman" w:cs="Times New Roman"/>
          <w:color w:val="000000" w:themeColor="text1"/>
          <w:sz w:val="24"/>
          <w:szCs w:val="24"/>
        </w:rPr>
        <w:t>746-Araştırma Görevlileri Yurtdışı Araştırma</w:t>
      </w:r>
      <w:r w:rsidR="00A02973" w:rsidRPr="006704C3">
        <w:rPr>
          <w:rFonts w:ascii="Times New Roman" w:hAnsi="Times New Roman" w:cs="Times New Roman"/>
          <w:color w:val="000000" w:themeColor="text1"/>
          <w:sz w:val="24"/>
          <w:szCs w:val="24"/>
        </w:rPr>
        <w:t xml:space="preserve"> Bursu Hizmetleri</w:t>
      </w:r>
      <w:r w:rsidRPr="006704C3">
        <w:rPr>
          <w:rFonts w:ascii="Times New Roman" w:hAnsi="Times New Roman" w:cs="Times New Roman"/>
          <w:color w:val="000000" w:themeColor="text1"/>
          <w:sz w:val="24"/>
          <w:szCs w:val="24"/>
        </w:rPr>
        <w:t>” faaliyeti ve “</w:t>
      </w:r>
      <w:r w:rsidR="00A02973" w:rsidRPr="006704C3">
        <w:rPr>
          <w:rFonts w:ascii="Times New Roman" w:hAnsi="Times New Roman" w:cs="Times New Roman"/>
          <w:color w:val="000000" w:themeColor="text1"/>
          <w:sz w:val="24"/>
          <w:szCs w:val="24"/>
        </w:rPr>
        <w:t>05.04-Hane Halkı ve İşletmelere Yapılan Transferler</w:t>
      </w:r>
      <w:r w:rsidRPr="006704C3">
        <w:rPr>
          <w:rFonts w:ascii="Times New Roman" w:hAnsi="Times New Roman" w:cs="Times New Roman"/>
          <w:color w:val="000000" w:themeColor="text1"/>
          <w:sz w:val="24"/>
          <w:szCs w:val="24"/>
        </w:rPr>
        <w:t>” ekonomik koduna ödenek kaydedilmek suretiyle “</w:t>
      </w:r>
      <w:r w:rsidR="00A02973" w:rsidRPr="006704C3">
        <w:rPr>
          <w:rFonts w:ascii="Times New Roman" w:hAnsi="Times New Roman" w:cs="Times New Roman"/>
          <w:color w:val="000000" w:themeColor="text1"/>
          <w:sz w:val="24"/>
          <w:szCs w:val="24"/>
        </w:rPr>
        <w:t>05.04.10.01-Yurtiçi Burslar ve Harçlıklar</w:t>
      </w:r>
      <w:r w:rsidRPr="006704C3">
        <w:rPr>
          <w:rFonts w:ascii="Times New Roman" w:hAnsi="Times New Roman" w:cs="Times New Roman"/>
          <w:color w:val="000000" w:themeColor="text1"/>
          <w:sz w:val="24"/>
          <w:szCs w:val="24"/>
        </w:rPr>
        <w:t xml:space="preserve">”, ekonomik kodundan tahakkuka bağlanarak </w:t>
      </w:r>
      <w:proofErr w:type="spellStart"/>
      <w:r w:rsidRPr="006704C3">
        <w:rPr>
          <w:rFonts w:ascii="Times New Roman" w:hAnsi="Times New Roman" w:cs="Times New Roman"/>
          <w:color w:val="000000" w:themeColor="text1"/>
          <w:sz w:val="24"/>
          <w:szCs w:val="24"/>
        </w:rPr>
        <w:t>bursiyerlere</w:t>
      </w:r>
      <w:proofErr w:type="spellEnd"/>
      <w:r w:rsidRPr="006704C3">
        <w:rPr>
          <w:rFonts w:ascii="Times New Roman" w:hAnsi="Times New Roman" w:cs="Times New Roman"/>
          <w:color w:val="000000" w:themeColor="text1"/>
          <w:sz w:val="24"/>
          <w:szCs w:val="24"/>
        </w:rPr>
        <w:t xml:space="preserve"> ödenir.</w:t>
      </w:r>
    </w:p>
    <w:p w14:paraId="42587AB7" w14:textId="07F79577" w:rsidR="00747401" w:rsidRPr="006704C3" w:rsidRDefault="00C21F61" w:rsidP="00747401">
      <w:pPr>
        <w:jc w:val="both"/>
        <w:rPr>
          <w:rFonts w:ascii="Times New Roman" w:hAnsi="Times New Roman" w:cs="Times New Roman"/>
          <w:color w:val="000000" w:themeColor="text1"/>
          <w:sz w:val="24"/>
          <w:szCs w:val="24"/>
        </w:rPr>
      </w:pPr>
      <w:r w:rsidRPr="006704C3">
        <w:rPr>
          <w:rFonts w:ascii="Times New Roman" w:hAnsi="Times New Roman" w:cs="Times New Roman"/>
          <w:b/>
          <w:bCs/>
          <w:color w:val="000000" w:themeColor="text1"/>
          <w:sz w:val="24"/>
          <w:szCs w:val="24"/>
        </w:rPr>
        <w:t>(3)</w:t>
      </w:r>
      <w:r w:rsidRPr="006704C3">
        <w:rPr>
          <w:rFonts w:ascii="Times New Roman" w:hAnsi="Times New Roman" w:cs="Times New Roman"/>
          <w:color w:val="000000" w:themeColor="text1"/>
          <w:sz w:val="24"/>
          <w:szCs w:val="24"/>
        </w:rPr>
        <w:t xml:space="preserve"> Doktora eğitimini tamamlamış araştırma görevlisi veya doktor öğretim üyelerinin doktora </w:t>
      </w:r>
      <w:r w:rsidR="00264B41" w:rsidRPr="006704C3">
        <w:rPr>
          <w:rFonts w:ascii="Times New Roman" w:hAnsi="Times New Roman" w:cs="Times New Roman"/>
          <w:color w:val="000000" w:themeColor="text1"/>
          <w:sz w:val="24"/>
          <w:szCs w:val="24"/>
        </w:rPr>
        <w:t>s</w:t>
      </w:r>
      <w:r w:rsidRPr="006704C3">
        <w:rPr>
          <w:rFonts w:ascii="Times New Roman" w:hAnsi="Times New Roman" w:cs="Times New Roman"/>
          <w:color w:val="000000" w:themeColor="text1"/>
          <w:sz w:val="24"/>
          <w:szCs w:val="24"/>
        </w:rPr>
        <w:t xml:space="preserve">onrası çalışmalar için yurt dışına gönderilecek </w:t>
      </w:r>
      <w:proofErr w:type="spellStart"/>
      <w:r w:rsidRPr="006704C3">
        <w:rPr>
          <w:rFonts w:ascii="Times New Roman" w:hAnsi="Times New Roman" w:cs="Times New Roman"/>
          <w:color w:val="000000" w:themeColor="text1"/>
          <w:sz w:val="24"/>
          <w:szCs w:val="24"/>
        </w:rPr>
        <w:t>bursiyerlere</w:t>
      </w:r>
      <w:proofErr w:type="spellEnd"/>
      <w:r w:rsidRPr="006704C3">
        <w:rPr>
          <w:rFonts w:ascii="Times New Roman" w:hAnsi="Times New Roman" w:cs="Times New Roman"/>
          <w:color w:val="000000" w:themeColor="text1"/>
          <w:sz w:val="24"/>
          <w:szCs w:val="24"/>
        </w:rPr>
        <w:t xml:space="preserve"> aktarılmak üzere</w:t>
      </w:r>
      <w:r w:rsidR="00264B41" w:rsidRPr="006704C3">
        <w:rPr>
          <w:rFonts w:ascii="Times New Roman" w:hAnsi="Times New Roman" w:cs="Times New Roman"/>
          <w:color w:val="000000" w:themeColor="text1"/>
          <w:sz w:val="24"/>
          <w:szCs w:val="24"/>
        </w:rPr>
        <w:t>,</w:t>
      </w:r>
      <w:r w:rsidRPr="006704C3">
        <w:rPr>
          <w:rFonts w:ascii="Times New Roman" w:hAnsi="Times New Roman" w:cs="Times New Roman"/>
          <w:color w:val="000000" w:themeColor="text1"/>
          <w:sz w:val="24"/>
          <w:szCs w:val="24"/>
        </w:rPr>
        <w:t xml:space="preserve"> YÖK tarafından yükseköğretim kurumlarına aktarılan tutarlar bir yandan ilgili yükseköğretim kurumu bütçesinde </w:t>
      </w:r>
      <w:r w:rsidR="00747401" w:rsidRPr="006704C3">
        <w:rPr>
          <w:rFonts w:ascii="Times New Roman" w:hAnsi="Times New Roman" w:cs="Times New Roman"/>
          <w:color w:val="000000" w:themeColor="text1"/>
          <w:sz w:val="24"/>
          <w:szCs w:val="24"/>
        </w:rPr>
        <w:t>“04.5.1.14-YÖK Yurtdışı Araştırma Destekleri” ekonomik koduna öz gelir, diğer yandan “</w:t>
      </w:r>
      <w:bookmarkStart w:id="2" w:name="_Hlk158383898"/>
      <w:r w:rsidR="00747401" w:rsidRPr="006704C3">
        <w:rPr>
          <w:rFonts w:ascii="Times New Roman" w:hAnsi="Times New Roman" w:cs="Times New Roman"/>
          <w:color w:val="000000" w:themeColor="text1"/>
          <w:sz w:val="24"/>
          <w:szCs w:val="24"/>
        </w:rPr>
        <w:t>7</w:t>
      </w:r>
      <w:r w:rsidR="000E6DAD" w:rsidRPr="006704C3">
        <w:rPr>
          <w:rFonts w:ascii="Times New Roman" w:hAnsi="Times New Roman" w:cs="Times New Roman"/>
          <w:color w:val="000000" w:themeColor="text1"/>
          <w:sz w:val="24"/>
          <w:szCs w:val="24"/>
        </w:rPr>
        <w:t>68</w:t>
      </w:r>
      <w:r w:rsidR="00747401" w:rsidRPr="006704C3">
        <w:rPr>
          <w:rFonts w:ascii="Times New Roman" w:hAnsi="Times New Roman" w:cs="Times New Roman"/>
          <w:color w:val="000000" w:themeColor="text1"/>
          <w:sz w:val="24"/>
          <w:szCs w:val="24"/>
        </w:rPr>
        <w:t>-</w:t>
      </w:r>
      <w:r w:rsidR="000E6DAD" w:rsidRPr="006704C3">
        <w:rPr>
          <w:rFonts w:ascii="Times New Roman" w:hAnsi="Times New Roman" w:cs="Times New Roman"/>
          <w:color w:val="000000" w:themeColor="text1"/>
          <w:sz w:val="24"/>
          <w:szCs w:val="24"/>
        </w:rPr>
        <w:t xml:space="preserve"> Öğretim Üyesi Yetiştirme Programı ve Yurtdışı Destek Hizmetleri</w:t>
      </w:r>
      <w:bookmarkEnd w:id="2"/>
      <w:r w:rsidR="00747401" w:rsidRPr="006704C3">
        <w:rPr>
          <w:rFonts w:ascii="Times New Roman" w:hAnsi="Times New Roman" w:cs="Times New Roman"/>
          <w:color w:val="000000" w:themeColor="text1"/>
          <w:sz w:val="24"/>
          <w:szCs w:val="24"/>
        </w:rPr>
        <w:t xml:space="preserve">” faaliyeti ve “05.04-Hane Halkı ve İşletmelere Yapılan Transferler” ekonomik koduna ödenek kaydedilmek suretiyle “05.04.10.01-Yurtiçi Burslar ve Harçlıklar”, ekonomik kodundan tahakkuka bağlanarak </w:t>
      </w:r>
      <w:proofErr w:type="spellStart"/>
      <w:r w:rsidR="00747401" w:rsidRPr="006704C3">
        <w:rPr>
          <w:rFonts w:ascii="Times New Roman" w:hAnsi="Times New Roman" w:cs="Times New Roman"/>
          <w:color w:val="000000" w:themeColor="text1"/>
          <w:sz w:val="24"/>
          <w:szCs w:val="24"/>
        </w:rPr>
        <w:t>bursiyerlere</w:t>
      </w:r>
      <w:proofErr w:type="spellEnd"/>
      <w:r w:rsidR="00747401" w:rsidRPr="006704C3">
        <w:rPr>
          <w:rFonts w:ascii="Times New Roman" w:hAnsi="Times New Roman" w:cs="Times New Roman"/>
          <w:color w:val="000000" w:themeColor="text1"/>
          <w:sz w:val="24"/>
          <w:szCs w:val="24"/>
        </w:rPr>
        <w:t xml:space="preserve"> ödenir.</w:t>
      </w:r>
    </w:p>
    <w:p w14:paraId="4BDD62D7" w14:textId="72A2A4B7" w:rsidR="00747401" w:rsidRPr="006704C3" w:rsidRDefault="00C21F61" w:rsidP="00747401">
      <w:pPr>
        <w:jc w:val="both"/>
        <w:rPr>
          <w:rFonts w:ascii="Times New Roman" w:hAnsi="Times New Roman" w:cs="Times New Roman"/>
          <w:color w:val="000000" w:themeColor="text1"/>
          <w:sz w:val="24"/>
          <w:szCs w:val="24"/>
        </w:rPr>
      </w:pPr>
      <w:r w:rsidRPr="006704C3">
        <w:rPr>
          <w:rFonts w:ascii="Times New Roman" w:hAnsi="Times New Roman" w:cs="Times New Roman"/>
          <w:b/>
          <w:bCs/>
          <w:color w:val="000000" w:themeColor="text1"/>
          <w:sz w:val="24"/>
          <w:szCs w:val="24"/>
        </w:rPr>
        <w:t>(4)</w:t>
      </w:r>
      <w:r w:rsidRPr="006704C3">
        <w:rPr>
          <w:rFonts w:ascii="Times New Roman" w:hAnsi="Times New Roman" w:cs="Times New Roman"/>
          <w:color w:val="000000" w:themeColor="text1"/>
          <w:sz w:val="24"/>
          <w:szCs w:val="24"/>
        </w:rPr>
        <w:t xml:space="preserve"> Öğretim üyelerinin yurt dışı akademik izin (Sabbatical) kapsamında araştırma yapmak için yurt dışına gönderilecek </w:t>
      </w:r>
      <w:proofErr w:type="spellStart"/>
      <w:r w:rsidRPr="006704C3">
        <w:rPr>
          <w:rFonts w:ascii="Times New Roman" w:hAnsi="Times New Roman" w:cs="Times New Roman"/>
          <w:color w:val="000000" w:themeColor="text1"/>
          <w:sz w:val="24"/>
          <w:szCs w:val="24"/>
        </w:rPr>
        <w:t>bursiyerlere</w:t>
      </w:r>
      <w:proofErr w:type="spellEnd"/>
      <w:r w:rsidRPr="006704C3">
        <w:rPr>
          <w:rFonts w:ascii="Times New Roman" w:hAnsi="Times New Roman" w:cs="Times New Roman"/>
          <w:color w:val="000000" w:themeColor="text1"/>
          <w:sz w:val="24"/>
          <w:szCs w:val="24"/>
        </w:rPr>
        <w:t xml:space="preserve"> aktarılmak üzere YÖK tarafından yükseköğretim kurumlarına aktarılan tutarlar bir yandan ilgili yükseköğretim kurumu bütçesinde </w:t>
      </w:r>
      <w:r w:rsidR="00747401" w:rsidRPr="006704C3">
        <w:rPr>
          <w:rFonts w:ascii="Times New Roman" w:hAnsi="Times New Roman" w:cs="Times New Roman"/>
          <w:color w:val="000000" w:themeColor="text1"/>
          <w:sz w:val="24"/>
          <w:szCs w:val="24"/>
        </w:rPr>
        <w:t>“04.5.1.14-YÖK Yurtdışı Araştırma Destekleri” ekonomik koduna öz gelir, diğer yandan “</w:t>
      </w:r>
      <w:r w:rsidR="009136A7" w:rsidRPr="006704C3">
        <w:rPr>
          <w:rFonts w:ascii="Times New Roman" w:hAnsi="Times New Roman" w:cs="Times New Roman"/>
          <w:color w:val="000000" w:themeColor="text1"/>
          <w:sz w:val="24"/>
          <w:szCs w:val="24"/>
        </w:rPr>
        <w:t>768- Öğretim Üyesi Yetiştirme Programı ve Yurtdışı Destek Hizmetleri</w:t>
      </w:r>
      <w:r w:rsidR="00747401" w:rsidRPr="006704C3">
        <w:rPr>
          <w:rFonts w:ascii="Times New Roman" w:hAnsi="Times New Roman" w:cs="Times New Roman"/>
          <w:color w:val="000000" w:themeColor="text1"/>
          <w:sz w:val="24"/>
          <w:szCs w:val="24"/>
        </w:rPr>
        <w:t xml:space="preserve">” faaliyeti ve “05.04-Hane Halkı ve İşletmelere Yapılan Transferler” ekonomik koduna ödenek kaydedilmek suretiyle “05.04.10.01-Yurtiçi Burslar ve Harçlıklar”, ekonomik kodundan tahakkuka bağlanarak </w:t>
      </w:r>
      <w:proofErr w:type="spellStart"/>
      <w:r w:rsidR="00747401" w:rsidRPr="006704C3">
        <w:rPr>
          <w:rFonts w:ascii="Times New Roman" w:hAnsi="Times New Roman" w:cs="Times New Roman"/>
          <w:color w:val="000000" w:themeColor="text1"/>
          <w:sz w:val="24"/>
          <w:szCs w:val="24"/>
        </w:rPr>
        <w:t>bursiyerlere</w:t>
      </w:r>
      <w:proofErr w:type="spellEnd"/>
      <w:r w:rsidR="00747401" w:rsidRPr="006704C3">
        <w:rPr>
          <w:rFonts w:ascii="Times New Roman" w:hAnsi="Times New Roman" w:cs="Times New Roman"/>
          <w:color w:val="000000" w:themeColor="text1"/>
          <w:sz w:val="24"/>
          <w:szCs w:val="24"/>
        </w:rPr>
        <w:t xml:space="preserve"> ödenir.</w:t>
      </w:r>
    </w:p>
    <w:p w14:paraId="739D1A77" w14:textId="7473D58A" w:rsidR="00747401" w:rsidRPr="006704C3" w:rsidRDefault="00C21F61" w:rsidP="00747401">
      <w:pPr>
        <w:jc w:val="both"/>
        <w:rPr>
          <w:rFonts w:ascii="Times New Roman" w:hAnsi="Times New Roman" w:cs="Times New Roman"/>
          <w:color w:val="000000" w:themeColor="text1"/>
          <w:sz w:val="24"/>
          <w:szCs w:val="24"/>
        </w:rPr>
      </w:pPr>
      <w:r w:rsidRPr="006704C3">
        <w:rPr>
          <w:rFonts w:ascii="Times New Roman" w:hAnsi="Times New Roman" w:cs="Times New Roman"/>
          <w:b/>
          <w:bCs/>
          <w:color w:val="000000" w:themeColor="text1"/>
          <w:sz w:val="24"/>
          <w:szCs w:val="24"/>
        </w:rPr>
        <w:t>(5)</w:t>
      </w:r>
      <w:r w:rsidRPr="006704C3">
        <w:rPr>
          <w:rFonts w:ascii="Times New Roman" w:hAnsi="Times New Roman" w:cs="Times New Roman"/>
          <w:color w:val="000000" w:themeColor="text1"/>
          <w:sz w:val="24"/>
          <w:szCs w:val="24"/>
        </w:rPr>
        <w:t xml:space="preserve"> Uluslararası Bilim İnsanları için YÖK Destek Programı kapsamında ülkemize gelecek </w:t>
      </w:r>
      <w:r w:rsidR="000758B3" w:rsidRPr="006704C3">
        <w:rPr>
          <w:rFonts w:ascii="Times New Roman" w:hAnsi="Times New Roman" w:cs="Times New Roman"/>
          <w:color w:val="000000" w:themeColor="text1"/>
          <w:sz w:val="24"/>
          <w:szCs w:val="24"/>
        </w:rPr>
        <w:t xml:space="preserve">yabancı uyruklulara </w:t>
      </w:r>
      <w:r w:rsidRPr="006704C3">
        <w:rPr>
          <w:rFonts w:ascii="Times New Roman" w:hAnsi="Times New Roman" w:cs="Times New Roman"/>
          <w:color w:val="000000" w:themeColor="text1"/>
          <w:sz w:val="24"/>
          <w:szCs w:val="24"/>
        </w:rPr>
        <w:t>aktarılmak üzere</w:t>
      </w:r>
      <w:r w:rsidR="003750E0" w:rsidRPr="006704C3">
        <w:rPr>
          <w:rFonts w:ascii="Times New Roman" w:hAnsi="Times New Roman" w:cs="Times New Roman"/>
          <w:color w:val="000000" w:themeColor="text1"/>
          <w:sz w:val="24"/>
          <w:szCs w:val="24"/>
        </w:rPr>
        <w:t>,</w:t>
      </w:r>
      <w:r w:rsidRPr="006704C3">
        <w:rPr>
          <w:rFonts w:ascii="Times New Roman" w:hAnsi="Times New Roman" w:cs="Times New Roman"/>
          <w:color w:val="000000" w:themeColor="text1"/>
          <w:sz w:val="24"/>
          <w:szCs w:val="24"/>
        </w:rPr>
        <w:t xml:space="preserve"> YÖK tarafından yükseköğretim kurumlarına aktarılan tutarlar bir yandan ilgili yükseköğretim kurumu bütçesinde </w:t>
      </w:r>
      <w:r w:rsidR="00747401" w:rsidRPr="006704C3">
        <w:rPr>
          <w:rFonts w:ascii="Times New Roman" w:hAnsi="Times New Roman" w:cs="Times New Roman"/>
          <w:color w:val="000000" w:themeColor="text1"/>
          <w:sz w:val="24"/>
          <w:szCs w:val="24"/>
        </w:rPr>
        <w:t>“04.5.1.1</w:t>
      </w:r>
      <w:r w:rsidR="000758B3" w:rsidRPr="006704C3">
        <w:rPr>
          <w:rFonts w:ascii="Times New Roman" w:hAnsi="Times New Roman" w:cs="Times New Roman"/>
          <w:color w:val="000000" w:themeColor="text1"/>
          <w:sz w:val="24"/>
          <w:szCs w:val="24"/>
        </w:rPr>
        <w:t>2</w:t>
      </w:r>
      <w:r w:rsidR="00747401" w:rsidRPr="006704C3">
        <w:rPr>
          <w:rFonts w:ascii="Times New Roman" w:hAnsi="Times New Roman" w:cs="Times New Roman"/>
          <w:color w:val="000000" w:themeColor="text1"/>
          <w:sz w:val="24"/>
          <w:szCs w:val="24"/>
        </w:rPr>
        <w:t>-YÖK</w:t>
      </w:r>
      <w:r w:rsidR="000758B3" w:rsidRPr="006704C3">
        <w:rPr>
          <w:rFonts w:ascii="Times New Roman" w:hAnsi="Times New Roman" w:cs="Times New Roman"/>
          <w:color w:val="000000" w:themeColor="text1"/>
          <w:sz w:val="24"/>
          <w:szCs w:val="24"/>
        </w:rPr>
        <w:t xml:space="preserve"> Yabancı Uyruklu Öğrenci Programı Destekleri</w:t>
      </w:r>
      <w:r w:rsidR="00747401" w:rsidRPr="006704C3">
        <w:rPr>
          <w:rFonts w:ascii="Times New Roman" w:hAnsi="Times New Roman" w:cs="Times New Roman"/>
          <w:color w:val="000000" w:themeColor="text1"/>
          <w:sz w:val="24"/>
          <w:szCs w:val="24"/>
        </w:rPr>
        <w:t>” ekonomik koduna öz gelir, diğer yandan “74</w:t>
      </w:r>
      <w:r w:rsidR="000758B3" w:rsidRPr="006704C3">
        <w:rPr>
          <w:rFonts w:ascii="Times New Roman" w:hAnsi="Times New Roman" w:cs="Times New Roman"/>
          <w:color w:val="000000" w:themeColor="text1"/>
          <w:sz w:val="24"/>
          <w:szCs w:val="24"/>
        </w:rPr>
        <w:t>2</w:t>
      </w:r>
      <w:r w:rsidR="00747401" w:rsidRPr="006704C3">
        <w:rPr>
          <w:rFonts w:ascii="Times New Roman" w:hAnsi="Times New Roman" w:cs="Times New Roman"/>
          <w:color w:val="000000" w:themeColor="text1"/>
          <w:sz w:val="24"/>
          <w:szCs w:val="24"/>
        </w:rPr>
        <w:t>-</w:t>
      </w:r>
      <w:r w:rsidR="000758B3" w:rsidRPr="006704C3">
        <w:rPr>
          <w:rFonts w:ascii="Times New Roman" w:hAnsi="Times New Roman" w:cs="Times New Roman"/>
          <w:color w:val="000000" w:themeColor="text1"/>
          <w:sz w:val="24"/>
          <w:szCs w:val="24"/>
        </w:rPr>
        <w:t>Yabancı Uyruklu Öğrenci Programı Kapsamında Yürütülen Hizmetler</w:t>
      </w:r>
      <w:r w:rsidR="00747401" w:rsidRPr="006704C3">
        <w:rPr>
          <w:rFonts w:ascii="Times New Roman" w:hAnsi="Times New Roman" w:cs="Times New Roman"/>
          <w:color w:val="000000" w:themeColor="text1"/>
          <w:sz w:val="24"/>
          <w:szCs w:val="24"/>
        </w:rPr>
        <w:t xml:space="preserve">” faaliyeti ve “05.04-Hane Halkı ve İşletmelere Yapılan Transferler” ekonomik koduna ödenek kaydedilmek suretiyle “05.04.10.01-Yurtiçi Burslar ve Harçlıklar”, ekonomik kodundan tahakkuka bağlanarak </w:t>
      </w:r>
      <w:r w:rsidR="005D513C" w:rsidRPr="006704C3">
        <w:rPr>
          <w:rFonts w:ascii="Times New Roman" w:hAnsi="Times New Roman" w:cs="Times New Roman"/>
          <w:color w:val="000000" w:themeColor="text1"/>
          <w:sz w:val="24"/>
          <w:szCs w:val="24"/>
        </w:rPr>
        <w:t>yabancı uyruklulara</w:t>
      </w:r>
      <w:r w:rsidR="00747401" w:rsidRPr="006704C3">
        <w:rPr>
          <w:rFonts w:ascii="Times New Roman" w:hAnsi="Times New Roman" w:cs="Times New Roman"/>
          <w:color w:val="000000" w:themeColor="text1"/>
          <w:sz w:val="24"/>
          <w:szCs w:val="24"/>
        </w:rPr>
        <w:t xml:space="preserve"> ödenir.</w:t>
      </w:r>
    </w:p>
    <w:p w14:paraId="07C34DBC" w14:textId="6D0D49E7" w:rsidR="00E355FC" w:rsidRPr="000D0B11" w:rsidRDefault="00E355FC" w:rsidP="00E355FC">
      <w:pPr>
        <w:jc w:val="both"/>
        <w:rPr>
          <w:rFonts w:ascii="Times New Roman" w:hAnsi="Times New Roman" w:cs="Times New Roman"/>
          <w:b/>
          <w:sz w:val="24"/>
          <w:szCs w:val="24"/>
        </w:rPr>
      </w:pPr>
      <w:r w:rsidRPr="000D0B11">
        <w:rPr>
          <w:rFonts w:ascii="Times New Roman" w:hAnsi="Times New Roman" w:cs="Times New Roman"/>
          <w:b/>
          <w:sz w:val="24"/>
          <w:szCs w:val="24"/>
        </w:rPr>
        <w:t>Harcama ve İade</w:t>
      </w:r>
    </w:p>
    <w:p w14:paraId="6A89CDAE" w14:textId="77777777" w:rsidR="00E355FC" w:rsidRPr="000D0B11" w:rsidRDefault="00E355FC" w:rsidP="00E355FC">
      <w:pPr>
        <w:jc w:val="both"/>
        <w:rPr>
          <w:rFonts w:ascii="Times New Roman" w:hAnsi="Times New Roman" w:cs="Times New Roman"/>
          <w:b/>
          <w:sz w:val="24"/>
          <w:szCs w:val="24"/>
        </w:rPr>
      </w:pPr>
      <w:r w:rsidRPr="000D0B11">
        <w:rPr>
          <w:rFonts w:ascii="Times New Roman" w:hAnsi="Times New Roman" w:cs="Times New Roman"/>
          <w:b/>
          <w:sz w:val="24"/>
          <w:szCs w:val="24"/>
        </w:rPr>
        <w:t xml:space="preserve">MADDE 11 – </w:t>
      </w:r>
    </w:p>
    <w:p w14:paraId="43A488BE" w14:textId="77777777" w:rsidR="00E355FC" w:rsidRPr="00E355FC" w:rsidRDefault="000D0B11" w:rsidP="00E355FC">
      <w:pPr>
        <w:jc w:val="both"/>
        <w:rPr>
          <w:rFonts w:ascii="Times New Roman" w:hAnsi="Times New Roman" w:cs="Times New Roman"/>
          <w:sz w:val="24"/>
          <w:szCs w:val="24"/>
        </w:rPr>
      </w:pPr>
      <w:r w:rsidRPr="000D0B11">
        <w:rPr>
          <w:rFonts w:ascii="Times New Roman" w:hAnsi="Times New Roman" w:cs="Times New Roman"/>
          <w:b/>
          <w:sz w:val="24"/>
          <w:szCs w:val="24"/>
        </w:rPr>
        <w:t>(1)</w:t>
      </w:r>
      <w:r>
        <w:rPr>
          <w:rFonts w:ascii="Times New Roman" w:hAnsi="Times New Roman" w:cs="Times New Roman"/>
          <w:sz w:val="24"/>
          <w:szCs w:val="24"/>
        </w:rPr>
        <w:t xml:space="preserve"> </w:t>
      </w:r>
      <w:r w:rsidR="00E355FC" w:rsidRPr="00E355FC">
        <w:rPr>
          <w:rFonts w:ascii="Times New Roman" w:hAnsi="Times New Roman" w:cs="Times New Roman"/>
          <w:sz w:val="24"/>
          <w:szCs w:val="24"/>
        </w:rPr>
        <w:t xml:space="preserve">Programlar kapsamında </w:t>
      </w:r>
      <w:r w:rsidR="006B3D98" w:rsidRPr="007445EC">
        <w:rPr>
          <w:rFonts w:ascii="Times New Roman" w:hAnsi="Times New Roman" w:cs="Times New Roman"/>
          <w:sz w:val="24"/>
          <w:szCs w:val="24"/>
        </w:rPr>
        <w:t xml:space="preserve">yükseköğretim kurumlarına aktarılan destek tutarları, Yükseköğretim Yürütme Kurulu kararı ile belirlenen dağılıma uygun olarak kullanılır. Bu kapsamda </w:t>
      </w:r>
      <w:r w:rsidR="006B3D98" w:rsidRPr="00C53C3E">
        <w:rPr>
          <w:rFonts w:ascii="Times New Roman" w:hAnsi="Times New Roman" w:cs="Times New Roman"/>
          <w:sz w:val="24"/>
          <w:szCs w:val="24"/>
        </w:rPr>
        <w:t xml:space="preserve">yükseköğretim kurumlarına </w:t>
      </w:r>
      <w:r w:rsidR="006B3D98" w:rsidRPr="007445EC">
        <w:rPr>
          <w:rFonts w:ascii="Times New Roman" w:hAnsi="Times New Roman" w:cs="Times New Roman"/>
          <w:sz w:val="24"/>
          <w:szCs w:val="24"/>
        </w:rPr>
        <w:t xml:space="preserve">aktarılan tutarların kullanılmayan kısmı, </w:t>
      </w:r>
      <w:r w:rsidR="00BD54D7">
        <w:rPr>
          <w:rFonts w:ascii="Times New Roman" w:hAnsi="Times New Roman" w:cs="Times New Roman"/>
          <w:sz w:val="24"/>
          <w:szCs w:val="24"/>
        </w:rPr>
        <w:t>YÖK</w:t>
      </w:r>
      <w:r w:rsidR="006B3D98" w:rsidRPr="007445EC">
        <w:rPr>
          <w:rFonts w:ascii="Times New Roman" w:hAnsi="Times New Roman" w:cs="Times New Roman"/>
          <w:sz w:val="24"/>
          <w:szCs w:val="24"/>
        </w:rPr>
        <w:t xml:space="preserve"> muhasebe biriminin hesabına iade edilir.</w:t>
      </w:r>
    </w:p>
    <w:p w14:paraId="1A1EB685" w14:textId="1B323800" w:rsidR="00E355FC" w:rsidRPr="00E355FC" w:rsidRDefault="000D0B11" w:rsidP="00E355FC">
      <w:pPr>
        <w:jc w:val="both"/>
        <w:rPr>
          <w:rFonts w:ascii="Times New Roman" w:hAnsi="Times New Roman" w:cs="Times New Roman"/>
          <w:sz w:val="24"/>
          <w:szCs w:val="24"/>
        </w:rPr>
      </w:pPr>
      <w:r w:rsidRPr="000D0B11">
        <w:rPr>
          <w:rFonts w:ascii="Times New Roman" w:hAnsi="Times New Roman" w:cs="Times New Roman"/>
          <w:b/>
          <w:sz w:val="24"/>
          <w:szCs w:val="24"/>
        </w:rPr>
        <w:t>(2)</w:t>
      </w:r>
      <w:r>
        <w:rPr>
          <w:rFonts w:ascii="Times New Roman" w:hAnsi="Times New Roman" w:cs="Times New Roman"/>
          <w:sz w:val="24"/>
          <w:szCs w:val="24"/>
        </w:rPr>
        <w:t xml:space="preserve"> </w:t>
      </w:r>
      <w:r w:rsidR="00E355FC" w:rsidRPr="00E355FC">
        <w:rPr>
          <w:rFonts w:ascii="Times New Roman" w:hAnsi="Times New Roman" w:cs="Times New Roman"/>
          <w:sz w:val="24"/>
          <w:szCs w:val="24"/>
        </w:rPr>
        <w:t xml:space="preserve">Yükseköğretim kurumları tarafından destek ödemeleri gerçekleştirilmeden önce öğretim elemanlarının </w:t>
      </w:r>
      <w:r w:rsidR="006F1B3E" w:rsidRPr="00606E44">
        <w:rPr>
          <w:rFonts w:ascii="Times New Roman" w:hAnsi="Times New Roman" w:cs="Times New Roman"/>
          <w:color w:val="000000" w:themeColor="text1"/>
          <w:sz w:val="24"/>
          <w:szCs w:val="24"/>
        </w:rPr>
        <w:t xml:space="preserve">veya yabancı uyruklu araştırmacıların </w:t>
      </w:r>
      <w:r w:rsidR="00E355FC" w:rsidRPr="00E355FC">
        <w:rPr>
          <w:rFonts w:ascii="Times New Roman" w:hAnsi="Times New Roman" w:cs="Times New Roman"/>
          <w:sz w:val="24"/>
          <w:szCs w:val="24"/>
        </w:rPr>
        <w:t xml:space="preserve">destek şartlarını kaybetmesi halinde, destek miktarları bu durumun ortaya çıktığı günü takip eden en geç 1 ay içerisinde YÖK muhasebe birimi hesaplarına aktarılır ve buna ilişkin bilgi </w:t>
      </w:r>
      <w:r w:rsidR="00F82443">
        <w:rPr>
          <w:rFonts w:ascii="Times New Roman" w:hAnsi="Times New Roman" w:cs="Times New Roman"/>
          <w:sz w:val="24"/>
          <w:szCs w:val="24"/>
        </w:rPr>
        <w:t>YÖK</w:t>
      </w:r>
      <w:r w:rsidR="00E355FC" w:rsidRPr="00E355FC">
        <w:rPr>
          <w:rFonts w:ascii="Times New Roman" w:hAnsi="Times New Roman" w:cs="Times New Roman"/>
          <w:sz w:val="24"/>
          <w:szCs w:val="24"/>
        </w:rPr>
        <w:t xml:space="preserve"> Proje Geliştirme ve Destekleme </w:t>
      </w:r>
      <w:r w:rsidR="00E355FC" w:rsidRPr="00E355FC">
        <w:rPr>
          <w:rFonts w:ascii="Times New Roman" w:hAnsi="Times New Roman" w:cs="Times New Roman"/>
          <w:sz w:val="24"/>
          <w:szCs w:val="24"/>
        </w:rPr>
        <w:lastRenderedPageBreak/>
        <w:t>Dairesi Başkanlığına resmi yazı ile iletilir. Belirlenen sürede aktarılmayan tutarlar ilgili üniversite adına kişi borçları hesabına alınarak faiziyle birlikte tahsil edilir.</w:t>
      </w:r>
    </w:p>
    <w:p w14:paraId="274CC976" w14:textId="20808BA3" w:rsidR="00E355FC" w:rsidRPr="00E355FC" w:rsidRDefault="00E355FC" w:rsidP="00E355FC">
      <w:pPr>
        <w:jc w:val="both"/>
        <w:rPr>
          <w:rFonts w:ascii="Times New Roman" w:hAnsi="Times New Roman" w:cs="Times New Roman"/>
          <w:sz w:val="24"/>
          <w:szCs w:val="24"/>
        </w:rPr>
      </w:pPr>
      <w:r w:rsidRPr="000D0B11">
        <w:rPr>
          <w:rFonts w:ascii="Times New Roman" w:hAnsi="Times New Roman" w:cs="Times New Roman"/>
          <w:b/>
          <w:sz w:val="24"/>
          <w:szCs w:val="24"/>
        </w:rPr>
        <w:t>(3)</w:t>
      </w:r>
      <w:r w:rsidR="000D0B11">
        <w:rPr>
          <w:rFonts w:ascii="Times New Roman" w:hAnsi="Times New Roman" w:cs="Times New Roman"/>
          <w:sz w:val="24"/>
          <w:szCs w:val="24"/>
        </w:rPr>
        <w:t xml:space="preserve"> </w:t>
      </w:r>
      <w:r w:rsidRPr="00E355FC">
        <w:rPr>
          <w:rFonts w:ascii="Times New Roman" w:hAnsi="Times New Roman" w:cs="Times New Roman"/>
          <w:sz w:val="24"/>
          <w:szCs w:val="24"/>
        </w:rPr>
        <w:t xml:space="preserve">Yükseköğretim kurumları tarafından destek ödemeleri gerçekleştirildikten sonra öğretim elemanlarının </w:t>
      </w:r>
      <w:r w:rsidR="006F1B3E" w:rsidRPr="00606E44">
        <w:rPr>
          <w:rFonts w:ascii="Times New Roman" w:hAnsi="Times New Roman" w:cs="Times New Roman"/>
          <w:color w:val="000000" w:themeColor="text1"/>
          <w:sz w:val="24"/>
          <w:szCs w:val="24"/>
        </w:rPr>
        <w:t xml:space="preserve">veya yabancı uyruklu araştırmacıların </w:t>
      </w:r>
      <w:r w:rsidRPr="00E355FC">
        <w:rPr>
          <w:rFonts w:ascii="Times New Roman" w:hAnsi="Times New Roman" w:cs="Times New Roman"/>
          <w:sz w:val="24"/>
          <w:szCs w:val="24"/>
        </w:rPr>
        <w:t xml:space="preserve">destek şartlarını kaybetmesi halinde, iadesi gereken destek miktarları bu durumun ortaya çıktığı günü takip eden en geç 1 ay içerisinde, ilgili yükseköğretim kurumu tarafından öğretim elemanı adına kişi borçları hesabına alınarak takibine başlanılır ve buna ilişkin bilgi </w:t>
      </w:r>
      <w:r w:rsidR="000959A2">
        <w:rPr>
          <w:rFonts w:ascii="Times New Roman" w:hAnsi="Times New Roman" w:cs="Times New Roman"/>
          <w:sz w:val="24"/>
          <w:szCs w:val="24"/>
        </w:rPr>
        <w:t>YÖK</w:t>
      </w:r>
      <w:r w:rsidRPr="00E355FC">
        <w:rPr>
          <w:rFonts w:ascii="Times New Roman" w:hAnsi="Times New Roman" w:cs="Times New Roman"/>
          <w:sz w:val="24"/>
          <w:szCs w:val="24"/>
        </w:rPr>
        <w:t xml:space="preserve"> Proje Geliştirme ve Destekleme Daire Başkanlığına resmi yazı ile iletilir.</w:t>
      </w:r>
    </w:p>
    <w:p w14:paraId="47D96FBC" w14:textId="77777777" w:rsidR="00E355FC" w:rsidRPr="00E355FC" w:rsidRDefault="000D0B11" w:rsidP="00E355FC">
      <w:pPr>
        <w:jc w:val="both"/>
        <w:rPr>
          <w:rFonts w:ascii="Times New Roman" w:hAnsi="Times New Roman" w:cs="Times New Roman"/>
          <w:sz w:val="24"/>
          <w:szCs w:val="24"/>
        </w:rPr>
      </w:pPr>
      <w:r w:rsidRPr="000D0B11">
        <w:rPr>
          <w:rFonts w:ascii="Times New Roman" w:hAnsi="Times New Roman" w:cs="Times New Roman"/>
          <w:b/>
          <w:sz w:val="24"/>
          <w:szCs w:val="24"/>
        </w:rPr>
        <w:t>(4)</w:t>
      </w:r>
      <w:r>
        <w:rPr>
          <w:rFonts w:ascii="Times New Roman" w:hAnsi="Times New Roman" w:cs="Times New Roman"/>
          <w:sz w:val="24"/>
          <w:szCs w:val="24"/>
        </w:rPr>
        <w:t xml:space="preserve"> </w:t>
      </w:r>
      <w:r w:rsidR="00E355FC" w:rsidRPr="00E355FC">
        <w:rPr>
          <w:rFonts w:ascii="Times New Roman" w:hAnsi="Times New Roman" w:cs="Times New Roman"/>
          <w:sz w:val="24"/>
          <w:szCs w:val="24"/>
        </w:rPr>
        <w:t xml:space="preserve">Yükseköğretim kurumlarının kişi borcuna aldıkları tutarlardan yapılacak tahsilatlar en geç 1 ay içerisinde YÖK muhasebe birimi hesaplarına aktarılır ve buna ilişkin bilgi </w:t>
      </w:r>
      <w:r w:rsidR="000959A2">
        <w:rPr>
          <w:rFonts w:ascii="Times New Roman" w:hAnsi="Times New Roman" w:cs="Times New Roman"/>
          <w:sz w:val="24"/>
          <w:szCs w:val="24"/>
        </w:rPr>
        <w:t>YÖK</w:t>
      </w:r>
      <w:r w:rsidR="00E355FC" w:rsidRPr="00E355FC">
        <w:rPr>
          <w:rFonts w:ascii="Times New Roman" w:hAnsi="Times New Roman" w:cs="Times New Roman"/>
          <w:sz w:val="24"/>
          <w:szCs w:val="24"/>
        </w:rPr>
        <w:t xml:space="preserve"> Proje Geliştirme ve Destekleme Dairesi Başkanlığına resmi yazı ile iletilir.</w:t>
      </w:r>
    </w:p>
    <w:p w14:paraId="7BA05E27" w14:textId="77777777" w:rsidR="00E355FC" w:rsidRPr="00E355FC" w:rsidRDefault="00E355FC" w:rsidP="00E355FC">
      <w:pPr>
        <w:jc w:val="both"/>
        <w:rPr>
          <w:rFonts w:ascii="Times New Roman" w:hAnsi="Times New Roman" w:cs="Times New Roman"/>
          <w:sz w:val="24"/>
          <w:szCs w:val="24"/>
        </w:rPr>
      </w:pPr>
    </w:p>
    <w:p w14:paraId="5248FCB9" w14:textId="77777777" w:rsidR="00E355FC" w:rsidRPr="000D0B11" w:rsidRDefault="00E355FC" w:rsidP="00E355FC">
      <w:pPr>
        <w:jc w:val="both"/>
        <w:rPr>
          <w:rFonts w:ascii="Times New Roman" w:hAnsi="Times New Roman" w:cs="Times New Roman"/>
          <w:b/>
          <w:sz w:val="24"/>
          <w:szCs w:val="24"/>
        </w:rPr>
      </w:pPr>
      <w:r w:rsidRPr="000D0B11">
        <w:rPr>
          <w:rFonts w:ascii="Times New Roman" w:hAnsi="Times New Roman" w:cs="Times New Roman"/>
          <w:b/>
          <w:sz w:val="24"/>
          <w:szCs w:val="24"/>
        </w:rPr>
        <w:t>Sorumluluk</w:t>
      </w:r>
    </w:p>
    <w:p w14:paraId="5514171A" w14:textId="77777777" w:rsidR="00E355FC" w:rsidRPr="000D0B11" w:rsidRDefault="00E355FC" w:rsidP="00E355FC">
      <w:pPr>
        <w:jc w:val="both"/>
        <w:rPr>
          <w:rFonts w:ascii="Times New Roman" w:hAnsi="Times New Roman" w:cs="Times New Roman"/>
          <w:b/>
          <w:sz w:val="24"/>
          <w:szCs w:val="24"/>
        </w:rPr>
      </w:pPr>
      <w:r w:rsidRPr="000D0B11">
        <w:rPr>
          <w:rFonts w:ascii="Times New Roman" w:hAnsi="Times New Roman" w:cs="Times New Roman"/>
          <w:b/>
          <w:sz w:val="24"/>
          <w:szCs w:val="24"/>
        </w:rPr>
        <w:t xml:space="preserve">MADDE 12- </w:t>
      </w:r>
    </w:p>
    <w:p w14:paraId="7EC72EBC" w14:textId="77777777" w:rsidR="00E355FC" w:rsidRPr="00E355FC" w:rsidRDefault="00E355FC" w:rsidP="00E355FC">
      <w:pPr>
        <w:jc w:val="both"/>
        <w:rPr>
          <w:rFonts w:ascii="Times New Roman" w:hAnsi="Times New Roman" w:cs="Times New Roman"/>
          <w:sz w:val="24"/>
          <w:szCs w:val="24"/>
        </w:rPr>
      </w:pPr>
      <w:r w:rsidRPr="000D0B11">
        <w:rPr>
          <w:rFonts w:ascii="Times New Roman" w:hAnsi="Times New Roman" w:cs="Times New Roman"/>
          <w:b/>
          <w:sz w:val="24"/>
          <w:szCs w:val="24"/>
        </w:rPr>
        <w:t>(1)</w:t>
      </w:r>
      <w:r w:rsidRPr="00E355FC">
        <w:rPr>
          <w:rFonts w:ascii="Times New Roman" w:hAnsi="Times New Roman" w:cs="Times New Roman"/>
          <w:sz w:val="24"/>
          <w:szCs w:val="24"/>
        </w:rPr>
        <w:t xml:space="preserve"> Yükseköğretim kurumları bünyesinde kurulan YÖK Bursları Takip Şubesi, öğretim elemanları ve araştırmacıların, yurt dışına çıkış ve dönüş tarihleri, yurt dışında yaptıkları çalışmaların raporlamaları, adlarına yatırılan tutarların ve yol ücretlerinin ödenmesi, iadesi ile benzeri süreçlerin takibinden sorumludur.</w:t>
      </w:r>
    </w:p>
    <w:p w14:paraId="3A58F0E3" w14:textId="77777777" w:rsidR="00E355FC" w:rsidRPr="00E355FC" w:rsidRDefault="000D0B11" w:rsidP="00E355FC">
      <w:pPr>
        <w:jc w:val="both"/>
        <w:rPr>
          <w:rFonts w:ascii="Times New Roman" w:hAnsi="Times New Roman" w:cs="Times New Roman"/>
          <w:sz w:val="24"/>
          <w:szCs w:val="24"/>
        </w:rPr>
      </w:pPr>
      <w:r w:rsidRPr="000D0B11">
        <w:rPr>
          <w:rFonts w:ascii="Times New Roman" w:hAnsi="Times New Roman" w:cs="Times New Roman"/>
          <w:b/>
          <w:sz w:val="24"/>
          <w:szCs w:val="24"/>
        </w:rPr>
        <w:t>(2)</w:t>
      </w:r>
      <w:r>
        <w:rPr>
          <w:rFonts w:ascii="Times New Roman" w:hAnsi="Times New Roman" w:cs="Times New Roman"/>
          <w:sz w:val="24"/>
          <w:szCs w:val="24"/>
        </w:rPr>
        <w:t xml:space="preserve"> </w:t>
      </w:r>
      <w:r w:rsidR="00E355FC" w:rsidRPr="00E355FC">
        <w:rPr>
          <w:rFonts w:ascii="Times New Roman" w:hAnsi="Times New Roman" w:cs="Times New Roman"/>
          <w:sz w:val="24"/>
          <w:szCs w:val="24"/>
        </w:rPr>
        <w:t>Yükseköğretim kurumları, bu Usul ve Esaslarda kendisine verilen görevlerin mevzuata uygun olarak ve etkin bir şekilde yürütülmesinden ve YÖK'e gerekli bilgi akışının sağlanmasından sorumludur.</w:t>
      </w:r>
    </w:p>
    <w:p w14:paraId="011E016C" w14:textId="77777777" w:rsidR="00E355FC" w:rsidRPr="00E355FC" w:rsidRDefault="00E355FC" w:rsidP="00E355FC">
      <w:pPr>
        <w:jc w:val="both"/>
        <w:rPr>
          <w:rFonts w:ascii="Times New Roman" w:hAnsi="Times New Roman" w:cs="Times New Roman"/>
          <w:sz w:val="24"/>
          <w:szCs w:val="24"/>
        </w:rPr>
      </w:pPr>
      <w:r w:rsidRPr="000D0B11">
        <w:rPr>
          <w:rFonts w:ascii="Times New Roman" w:hAnsi="Times New Roman" w:cs="Times New Roman"/>
          <w:b/>
          <w:sz w:val="24"/>
          <w:szCs w:val="24"/>
        </w:rPr>
        <w:t>(3)</w:t>
      </w:r>
      <w:r w:rsidR="000D0B11">
        <w:rPr>
          <w:rFonts w:ascii="Times New Roman" w:hAnsi="Times New Roman" w:cs="Times New Roman"/>
          <w:sz w:val="24"/>
          <w:szCs w:val="24"/>
        </w:rPr>
        <w:t xml:space="preserve"> </w:t>
      </w:r>
      <w:r w:rsidRPr="00E355FC">
        <w:rPr>
          <w:rFonts w:ascii="Times New Roman" w:hAnsi="Times New Roman" w:cs="Times New Roman"/>
          <w:sz w:val="24"/>
          <w:szCs w:val="24"/>
        </w:rPr>
        <w:t>Yükseköğretim kurumlarına gönderilen kaynağın amacı dışında kullanılması durumunda sorumluları hakkında idari, mali ve cezai hükümler ayrıca uygulanır.</w:t>
      </w:r>
    </w:p>
    <w:p w14:paraId="77292E40" w14:textId="77777777" w:rsidR="00E355FC" w:rsidRPr="00E355FC" w:rsidRDefault="00E355FC" w:rsidP="00E355FC">
      <w:pPr>
        <w:jc w:val="both"/>
        <w:rPr>
          <w:rFonts w:ascii="Times New Roman" w:hAnsi="Times New Roman" w:cs="Times New Roman"/>
          <w:sz w:val="24"/>
          <w:szCs w:val="24"/>
        </w:rPr>
      </w:pPr>
      <w:r w:rsidRPr="000D0B11">
        <w:rPr>
          <w:rFonts w:ascii="Times New Roman" w:hAnsi="Times New Roman" w:cs="Times New Roman"/>
          <w:b/>
          <w:sz w:val="24"/>
          <w:szCs w:val="24"/>
        </w:rPr>
        <w:t>(4)</w:t>
      </w:r>
      <w:r w:rsidR="000D0B11">
        <w:rPr>
          <w:rFonts w:ascii="Times New Roman" w:hAnsi="Times New Roman" w:cs="Times New Roman"/>
          <w:sz w:val="24"/>
          <w:szCs w:val="24"/>
        </w:rPr>
        <w:t xml:space="preserve"> </w:t>
      </w:r>
      <w:r w:rsidRPr="00E355FC">
        <w:rPr>
          <w:rFonts w:ascii="Times New Roman" w:hAnsi="Times New Roman" w:cs="Times New Roman"/>
          <w:sz w:val="24"/>
          <w:szCs w:val="24"/>
        </w:rPr>
        <w:t>Öğretim elemanları ve araştırmacılar, bu usul ve esaslar uyarınca desteğinin kesilmesine sebep olacak bir durumun ortaya çıkması halinde üniversitesine bilgi vermekle ve varsa kendisine fazladan ödenen tutarı iade etmekle yükümlüdür.</w:t>
      </w:r>
    </w:p>
    <w:p w14:paraId="01E038ED" w14:textId="77777777" w:rsidR="00E355FC" w:rsidRDefault="000D0B11" w:rsidP="00E355FC">
      <w:pPr>
        <w:jc w:val="both"/>
        <w:rPr>
          <w:rFonts w:ascii="Times New Roman" w:hAnsi="Times New Roman" w:cs="Times New Roman"/>
          <w:sz w:val="24"/>
          <w:szCs w:val="24"/>
        </w:rPr>
      </w:pPr>
      <w:r w:rsidRPr="000D0B11">
        <w:rPr>
          <w:rFonts w:ascii="Times New Roman" w:hAnsi="Times New Roman" w:cs="Times New Roman"/>
          <w:b/>
          <w:sz w:val="24"/>
          <w:szCs w:val="24"/>
        </w:rPr>
        <w:t>(5)</w:t>
      </w:r>
      <w:r>
        <w:rPr>
          <w:rFonts w:ascii="Times New Roman" w:hAnsi="Times New Roman" w:cs="Times New Roman"/>
          <w:sz w:val="24"/>
          <w:szCs w:val="24"/>
        </w:rPr>
        <w:t xml:space="preserve"> </w:t>
      </w:r>
      <w:r w:rsidR="00992023">
        <w:rPr>
          <w:rFonts w:ascii="Times New Roman" w:hAnsi="Times New Roman" w:cs="Times New Roman"/>
          <w:sz w:val="24"/>
          <w:szCs w:val="24"/>
        </w:rPr>
        <w:t>H</w:t>
      </w:r>
      <w:r w:rsidR="00992023" w:rsidRPr="00E355FC">
        <w:rPr>
          <w:rFonts w:ascii="Times New Roman" w:hAnsi="Times New Roman" w:cs="Times New Roman"/>
          <w:sz w:val="24"/>
          <w:szCs w:val="24"/>
        </w:rPr>
        <w:t>arcama yetkilisi ve gerçe</w:t>
      </w:r>
      <w:r w:rsidR="00992023">
        <w:rPr>
          <w:rFonts w:ascii="Times New Roman" w:hAnsi="Times New Roman" w:cs="Times New Roman"/>
          <w:sz w:val="24"/>
          <w:szCs w:val="24"/>
        </w:rPr>
        <w:t>kleştirme görevlisi, y</w:t>
      </w:r>
      <w:r w:rsidR="00E355FC" w:rsidRPr="00E355FC">
        <w:rPr>
          <w:rFonts w:ascii="Times New Roman" w:hAnsi="Times New Roman" w:cs="Times New Roman"/>
          <w:sz w:val="24"/>
          <w:szCs w:val="24"/>
        </w:rPr>
        <w:t xml:space="preserve">ükseköğretim </w:t>
      </w:r>
      <w:r w:rsidR="000959A2">
        <w:rPr>
          <w:rFonts w:ascii="Times New Roman" w:hAnsi="Times New Roman" w:cs="Times New Roman"/>
          <w:sz w:val="24"/>
          <w:szCs w:val="24"/>
        </w:rPr>
        <w:t>k</w:t>
      </w:r>
      <w:r w:rsidR="00E355FC" w:rsidRPr="00E355FC">
        <w:rPr>
          <w:rFonts w:ascii="Times New Roman" w:hAnsi="Times New Roman" w:cs="Times New Roman"/>
          <w:sz w:val="24"/>
          <w:szCs w:val="24"/>
        </w:rPr>
        <w:t>urumlarında yapılan yersiz ve fazla ödemeden</w:t>
      </w:r>
      <w:r w:rsidR="00992023">
        <w:rPr>
          <w:rFonts w:ascii="Times New Roman" w:hAnsi="Times New Roman" w:cs="Times New Roman"/>
          <w:sz w:val="24"/>
          <w:szCs w:val="24"/>
        </w:rPr>
        <w:t xml:space="preserve">, görevleri ile ilgili olarak yapmaları gereken iş ve işlemlerle sınırlı olmak üzere, </w:t>
      </w:r>
      <w:r>
        <w:rPr>
          <w:rFonts w:ascii="Times New Roman" w:hAnsi="Times New Roman" w:cs="Times New Roman"/>
          <w:sz w:val="24"/>
          <w:szCs w:val="24"/>
        </w:rPr>
        <w:t>sorumludur.</w:t>
      </w:r>
    </w:p>
    <w:p w14:paraId="11F49BDD" w14:textId="521BB95C" w:rsidR="00F760C7" w:rsidRDefault="00F760C7" w:rsidP="00E355FC">
      <w:pPr>
        <w:jc w:val="both"/>
        <w:rPr>
          <w:rFonts w:ascii="Times New Roman" w:hAnsi="Times New Roman" w:cs="Times New Roman"/>
          <w:sz w:val="24"/>
          <w:szCs w:val="24"/>
        </w:rPr>
      </w:pPr>
      <w:r w:rsidRPr="00F760C7">
        <w:rPr>
          <w:rFonts w:ascii="Times New Roman" w:hAnsi="Times New Roman" w:cs="Times New Roman"/>
          <w:b/>
          <w:sz w:val="24"/>
          <w:szCs w:val="24"/>
        </w:rPr>
        <w:t xml:space="preserve">(6) </w:t>
      </w:r>
      <w:r w:rsidRPr="007445EC">
        <w:rPr>
          <w:rFonts w:ascii="Times New Roman" w:hAnsi="Times New Roman" w:cs="Times New Roman"/>
          <w:sz w:val="24"/>
          <w:szCs w:val="24"/>
        </w:rPr>
        <w:t>Türk vatandaşı öğretim elemanları</w:t>
      </w:r>
      <w:r>
        <w:rPr>
          <w:rFonts w:ascii="Times New Roman" w:hAnsi="Times New Roman" w:cs="Times New Roman"/>
          <w:sz w:val="24"/>
          <w:szCs w:val="24"/>
        </w:rPr>
        <w:t xml:space="preserve"> </w:t>
      </w:r>
      <w:r w:rsidRPr="007445EC">
        <w:rPr>
          <w:rFonts w:ascii="Times New Roman" w:hAnsi="Times New Roman" w:cs="Times New Roman"/>
          <w:sz w:val="24"/>
          <w:szCs w:val="24"/>
        </w:rPr>
        <w:t>yurt dışındaki</w:t>
      </w:r>
      <w:r>
        <w:rPr>
          <w:rFonts w:ascii="Times New Roman" w:hAnsi="Times New Roman" w:cs="Times New Roman"/>
          <w:sz w:val="24"/>
          <w:szCs w:val="24"/>
        </w:rPr>
        <w:t xml:space="preserve">; </w:t>
      </w:r>
      <w:r w:rsidRPr="007445EC">
        <w:rPr>
          <w:rFonts w:ascii="Times New Roman" w:hAnsi="Times New Roman" w:cs="Times New Roman"/>
          <w:sz w:val="24"/>
          <w:szCs w:val="24"/>
        </w:rPr>
        <w:t xml:space="preserve">yabancı uyruklu </w:t>
      </w:r>
      <w:r w:rsidRPr="008E3E29">
        <w:rPr>
          <w:rFonts w:ascii="Times New Roman" w:hAnsi="Times New Roman" w:cs="Times New Roman"/>
          <w:sz w:val="24"/>
          <w:szCs w:val="24"/>
        </w:rPr>
        <w:t>doktora öğrencisi ve</w:t>
      </w:r>
      <w:r>
        <w:rPr>
          <w:rFonts w:ascii="Times New Roman" w:hAnsi="Times New Roman" w:cs="Times New Roman"/>
          <w:sz w:val="24"/>
          <w:szCs w:val="24"/>
        </w:rPr>
        <w:t>ya</w:t>
      </w:r>
      <w:r w:rsidR="00262F4C">
        <w:rPr>
          <w:rFonts w:ascii="Times New Roman" w:hAnsi="Times New Roman" w:cs="Times New Roman"/>
          <w:sz w:val="24"/>
          <w:szCs w:val="24"/>
        </w:rPr>
        <w:t xml:space="preserve"> </w:t>
      </w:r>
      <w:r w:rsidR="00C51917">
        <w:rPr>
          <w:rFonts w:ascii="Times New Roman" w:hAnsi="Times New Roman" w:cs="Times New Roman"/>
          <w:sz w:val="24"/>
          <w:szCs w:val="24"/>
        </w:rPr>
        <w:t xml:space="preserve">doktora sonrası </w:t>
      </w:r>
      <w:r w:rsidRPr="008E3E29">
        <w:rPr>
          <w:rFonts w:ascii="Times New Roman" w:hAnsi="Times New Roman" w:cs="Times New Roman"/>
          <w:sz w:val="24"/>
          <w:szCs w:val="24"/>
        </w:rPr>
        <w:t xml:space="preserve">araştırmacılar </w:t>
      </w:r>
      <w:r>
        <w:rPr>
          <w:rFonts w:ascii="Times New Roman" w:hAnsi="Times New Roman" w:cs="Times New Roman"/>
          <w:sz w:val="24"/>
          <w:szCs w:val="24"/>
        </w:rPr>
        <w:t xml:space="preserve">ise </w:t>
      </w:r>
      <w:r w:rsidRPr="00F760C7">
        <w:rPr>
          <w:rFonts w:ascii="Times New Roman" w:hAnsi="Times New Roman" w:cs="Times New Roman"/>
          <w:sz w:val="24"/>
          <w:szCs w:val="24"/>
        </w:rPr>
        <w:t xml:space="preserve">yurt </w:t>
      </w:r>
      <w:r>
        <w:rPr>
          <w:rFonts w:ascii="Times New Roman" w:hAnsi="Times New Roman" w:cs="Times New Roman"/>
          <w:sz w:val="24"/>
          <w:szCs w:val="24"/>
        </w:rPr>
        <w:t>içindeki</w:t>
      </w:r>
      <w:r w:rsidRPr="00F760C7">
        <w:rPr>
          <w:rFonts w:ascii="Times New Roman" w:hAnsi="Times New Roman" w:cs="Times New Roman"/>
          <w:sz w:val="24"/>
          <w:szCs w:val="24"/>
        </w:rPr>
        <w:t xml:space="preserve"> araştırmasını tamamladıktan sonra en geç iki ay içerisinde yaptığı araştırma ve çalışmalar ile ilgili bir nihai raporu</w:t>
      </w:r>
      <w:r w:rsidR="00BA4494">
        <w:rPr>
          <w:rFonts w:ascii="Times New Roman" w:hAnsi="Times New Roman" w:cs="Times New Roman"/>
          <w:sz w:val="24"/>
          <w:szCs w:val="24"/>
        </w:rPr>
        <w:t xml:space="preserve"> </w:t>
      </w:r>
      <w:r w:rsidR="00F82443">
        <w:rPr>
          <w:rFonts w:ascii="Times New Roman" w:hAnsi="Times New Roman" w:cs="Times New Roman"/>
          <w:sz w:val="24"/>
          <w:szCs w:val="24"/>
        </w:rPr>
        <w:t>r</w:t>
      </w:r>
      <w:r w:rsidRPr="00F760C7">
        <w:rPr>
          <w:rFonts w:ascii="Times New Roman" w:hAnsi="Times New Roman" w:cs="Times New Roman"/>
          <w:sz w:val="24"/>
          <w:szCs w:val="24"/>
        </w:rPr>
        <w:t>ektörlük</w:t>
      </w:r>
      <w:r>
        <w:rPr>
          <w:rFonts w:ascii="Times New Roman" w:hAnsi="Times New Roman" w:cs="Times New Roman"/>
          <w:sz w:val="24"/>
          <w:szCs w:val="24"/>
        </w:rPr>
        <w:t xml:space="preserve"> aracılığıyla</w:t>
      </w:r>
      <w:r w:rsidRPr="00F760C7">
        <w:rPr>
          <w:rFonts w:ascii="Times New Roman" w:hAnsi="Times New Roman" w:cs="Times New Roman"/>
          <w:sz w:val="24"/>
          <w:szCs w:val="24"/>
        </w:rPr>
        <w:t xml:space="preserve"> YÖK’e sun</w:t>
      </w:r>
      <w:r>
        <w:rPr>
          <w:rFonts w:ascii="Times New Roman" w:hAnsi="Times New Roman" w:cs="Times New Roman"/>
          <w:sz w:val="24"/>
          <w:szCs w:val="24"/>
        </w:rPr>
        <w:t>makla yükümlüdür.</w:t>
      </w:r>
    </w:p>
    <w:p w14:paraId="0CA2DE69" w14:textId="5F3B0968" w:rsidR="002419C8" w:rsidRPr="007150C3" w:rsidRDefault="002419C8" w:rsidP="00E355FC">
      <w:pPr>
        <w:jc w:val="both"/>
        <w:rPr>
          <w:rFonts w:ascii="Times New Roman" w:hAnsi="Times New Roman" w:cs="Times New Roman"/>
          <w:color w:val="000000" w:themeColor="text1"/>
          <w:sz w:val="24"/>
          <w:szCs w:val="24"/>
        </w:rPr>
      </w:pPr>
      <w:r w:rsidRPr="007150C3">
        <w:rPr>
          <w:rFonts w:ascii="Times New Roman" w:eastAsia="Times New Roman" w:hAnsi="Times New Roman" w:cs="Times New Roman"/>
          <w:b/>
          <w:bCs/>
          <w:color w:val="000000" w:themeColor="text1"/>
          <w:sz w:val="24"/>
          <w:szCs w:val="24"/>
          <w:lang w:eastAsia="tr-TR"/>
        </w:rPr>
        <w:t xml:space="preserve">(7) </w:t>
      </w:r>
      <w:r w:rsidRPr="007150C3">
        <w:rPr>
          <w:rFonts w:ascii="Times New Roman" w:eastAsia="Times New Roman" w:hAnsi="Times New Roman" w:cs="Times New Roman"/>
          <w:color w:val="000000" w:themeColor="text1"/>
          <w:sz w:val="24"/>
          <w:szCs w:val="24"/>
          <w:lang w:eastAsia="tr-TR"/>
        </w:rPr>
        <w:t>Araştırmacının yurt dışına çıkacağı tarihlerde değişiklik olması halinde yeni tarihin uygun görüldüğü Yönetim Kurulu Kararı üniversite tarafından YÖK Proje Geliştirme ve Destekleme Dairesi Başkanlığına resmi yazı ile gönderilmeli ayrıca YÖKSİS üzerinden gerçekleşen gidiş ve dönüş tarihi alanı güncellenmelidir.</w:t>
      </w:r>
    </w:p>
    <w:p w14:paraId="1A9DBB06" w14:textId="07AECECF" w:rsidR="00E35B2A" w:rsidRDefault="00E35B2A" w:rsidP="00E355FC">
      <w:pPr>
        <w:jc w:val="both"/>
        <w:rPr>
          <w:rFonts w:ascii="Times New Roman" w:hAnsi="Times New Roman" w:cs="Times New Roman"/>
          <w:sz w:val="24"/>
          <w:szCs w:val="24"/>
        </w:rPr>
      </w:pPr>
    </w:p>
    <w:p w14:paraId="58408D1A" w14:textId="77777777" w:rsidR="002419C8" w:rsidRPr="00E355FC" w:rsidRDefault="002419C8" w:rsidP="00E355FC">
      <w:pPr>
        <w:jc w:val="both"/>
        <w:rPr>
          <w:rFonts w:ascii="Times New Roman" w:hAnsi="Times New Roman" w:cs="Times New Roman"/>
          <w:sz w:val="24"/>
          <w:szCs w:val="24"/>
        </w:rPr>
      </w:pPr>
    </w:p>
    <w:p w14:paraId="301C9FA9" w14:textId="77777777" w:rsidR="00E355FC" w:rsidRPr="000D0B11" w:rsidRDefault="00E355FC" w:rsidP="00E355FC">
      <w:pPr>
        <w:jc w:val="both"/>
        <w:rPr>
          <w:rFonts w:ascii="Times New Roman" w:hAnsi="Times New Roman" w:cs="Times New Roman"/>
          <w:b/>
          <w:sz w:val="24"/>
          <w:szCs w:val="24"/>
        </w:rPr>
      </w:pPr>
      <w:r w:rsidRPr="000D0B11">
        <w:rPr>
          <w:rFonts w:ascii="Times New Roman" w:hAnsi="Times New Roman" w:cs="Times New Roman"/>
          <w:b/>
          <w:sz w:val="24"/>
          <w:szCs w:val="24"/>
        </w:rPr>
        <w:lastRenderedPageBreak/>
        <w:t>Ta</w:t>
      </w:r>
      <w:r w:rsidR="000D0B11">
        <w:rPr>
          <w:rFonts w:ascii="Times New Roman" w:hAnsi="Times New Roman" w:cs="Times New Roman"/>
          <w:b/>
          <w:sz w:val="24"/>
          <w:szCs w:val="24"/>
        </w:rPr>
        <w:t>ahhütname ve Kefaletname Senedi</w:t>
      </w:r>
    </w:p>
    <w:p w14:paraId="0F64A91A" w14:textId="13D7C268" w:rsidR="00B31956" w:rsidRPr="00E66C25" w:rsidRDefault="00E355FC" w:rsidP="00B31956">
      <w:pPr>
        <w:jc w:val="both"/>
        <w:rPr>
          <w:rFonts w:ascii="Times New Roman" w:hAnsi="Times New Roman" w:cs="Times New Roman"/>
          <w:b/>
          <w:sz w:val="24"/>
          <w:szCs w:val="24"/>
        </w:rPr>
      </w:pPr>
      <w:r w:rsidRPr="000D0B11">
        <w:rPr>
          <w:rFonts w:ascii="Times New Roman" w:hAnsi="Times New Roman" w:cs="Times New Roman"/>
          <w:b/>
          <w:sz w:val="24"/>
          <w:szCs w:val="24"/>
        </w:rPr>
        <w:t xml:space="preserve">MADDE 13- </w:t>
      </w:r>
      <w:r w:rsidR="00501459" w:rsidRPr="00C96F83">
        <w:rPr>
          <w:rFonts w:ascii="Times New Roman" w:hAnsi="Times New Roman" w:cs="Times New Roman"/>
          <w:sz w:val="24"/>
          <w:szCs w:val="24"/>
        </w:rPr>
        <w:t xml:space="preserve">Bu usul ve esasların </w:t>
      </w:r>
      <w:proofErr w:type="gramStart"/>
      <w:r w:rsidR="00501459" w:rsidRPr="00C96F83">
        <w:rPr>
          <w:rFonts w:ascii="Times New Roman" w:hAnsi="Times New Roman" w:cs="Times New Roman"/>
          <w:sz w:val="24"/>
          <w:szCs w:val="24"/>
        </w:rPr>
        <w:t>4</w:t>
      </w:r>
      <w:r w:rsidR="00A80A0B">
        <w:rPr>
          <w:rFonts w:ascii="Times New Roman" w:hAnsi="Times New Roman" w:cs="Times New Roman"/>
          <w:sz w:val="24"/>
          <w:szCs w:val="24"/>
        </w:rPr>
        <w:t xml:space="preserve"> </w:t>
      </w:r>
      <w:r w:rsidR="000959A2" w:rsidRPr="00C96F83">
        <w:rPr>
          <w:rFonts w:ascii="Times New Roman" w:hAnsi="Times New Roman" w:cs="Times New Roman"/>
          <w:sz w:val="24"/>
          <w:szCs w:val="24"/>
        </w:rPr>
        <w:t>üncü</w:t>
      </w:r>
      <w:proofErr w:type="gramEnd"/>
      <w:r w:rsidR="00501459" w:rsidRPr="00C96F83">
        <w:rPr>
          <w:rFonts w:ascii="Times New Roman" w:hAnsi="Times New Roman" w:cs="Times New Roman"/>
          <w:sz w:val="24"/>
          <w:szCs w:val="24"/>
        </w:rPr>
        <w:t xml:space="preserve"> </w:t>
      </w:r>
      <w:r w:rsidR="00920A29" w:rsidRPr="00C96F83">
        <w:rPr>
          <w:rFonts w:ascii="Times New Roman" w:hAnsi="Times New Roman" w:cs="Times New Roman"/>
          <w:sz w:val="24"/>
          <w:szCs w:val="24"/>
        </w:rPr>
        <w:t>m</w:t>
      </w:r>
      <w:r w:rsidR="00501459" w:rsidRPr="00C96F83">
        <w:rPr>
          <w:rFonts w:ascii="Times New Roman" w:hAnsi="Times New Roman" w:cs="Times New Roman"/>
          <w:sz w:val="24"/>
          <w:szCs w:val="24"/>
        </w:rPr>
        <w:t xml:space="preserve">addesinin </w:t>
      </w:r>
      <w:r w:rsidR="00DC17A0" w:rsidRPr="00C96F83">
        <w:rPr>
          <w:rFonts w:ascii="Times New Roman" w:hAnsi="Times New Roman" w:cs="Times New Roman"/>
          <w:sz w:val="24"/>
          <w:szCs w:val="24"/>
        </w:rPr>
        <w:t>birinci fıkrası</w:t>
      </w:r>
      <w:r w:rsidR="00501459" w:rsidRPr="00C96F83">
        <w:rPr>
          <w:rFonts w:ascii="Times New Roman" w:hAnsi="Times New Roman" w:cs="Times New Roman"/>
          <w:sz w:val="24"/>
          <w:szCs w:val="24"/>
        </w:rPr>
        <w:t xml:space="preserve"> kapsamında yurt</w:t>
      </w:r>
      <w:r w:rsidR="000959A2" w:rsidRPr="00C96F83">
        <w:rPr>
          <w:rFonts w:ascii="Times New Roman" w:hAnsi="Times New Roman" w:cs="Times New Roman"/>
          <w:sz w:val="24"/>
          <w:szCs w:val="24"/>
        </w:rPr>
        <w:t xml:space="preserve"> </w:t>
      </w:r>
      <w:r w:rsidR="00501459" w:rsidRPr="00C96F83">
        <w:rPr>
          <w:rFonts w:ascii="Times New Roman" w:hAnsi="Times New Roman" w:cs="Times New Roman"/>
          <w:sz w:val="24"/>
          <w:szCs w:val="24"/>
        </w:rPr>
        <w:t>dışına gönderilenlerden mücbir sebepler hariç olmak üzere; yurt içindeki üniversitesine dönmeyenler, döndükten sonra doktorasını tamamlayamayanlar ile doktora süresinin bitiminden önce herhangi bir sebeple üniversitesi ile ilişiği kesilenler, yurt içi aylıkları hariç olmak üzere anılan bent kapsamında yapılan tüm masrafların iki katı tutarında borçlandırılır.</w:t>
      </w:r>
      <w:r w:rsidR="00B31956">
        <w:rPr>
          <w:rFonts w:ascii="Times New Roman" w:hAnsi="Times New Roman" w:cs="Times New Roman"/>
          <w:sz w:val="24"/>
          <w:szCs w:val="24"/>
        </w:rPr>
        <w:t xml:space="preserve"> Bunlara yurt dışına çıkmadan önce, </w:t>
      </w:r>
      <w:r w:rsidR="00B31956" w:rsidRPr="00501459">
        <w:rPr>
          <w:rFonts w:ascii="Times New Roman" w:hAnsi="Times New Roman" w:cs="Times New Roman"/>
          <w:sz w:val="24"/>
          <w:szCs w:val="24"/>
        </w:rPr>
        <w:t xml:space="preserve">YÖK tarafından hazırlanan ve ekte yer alan Taahhütname ve Kefaletname senedi ilgili </w:t>
      </w:r>
      <w:r w:rsidR="00B31956">
        <w:rPr>
          <w:rFonts w:ascii="Times New Roman" w:hAnsi="Times New Roman" w:cs="Times New Roman"/>
          <w:sz w:val="24"/>
          <w:szCs w:val="24"/>
        </w:rPr>
        <w:t>ü</w:t>
      </w:r>
      <w:r w:rsidR="00B31956" w:rsidRPr="00501459">
        <w:rPr>
          <w:rFonts w:ascii="Times New Roman" w:hAnsi="Times New Roman" w:cs="Times New Roman"/>
          <w:sz w:val="24"/>
          <w:szCs w:val="24"/>
        </w:rPr>
        <w:t>niversite tarafından imza</w:t>
      </w:r>
      <w:r w:rsidR="00B31956">
        <w:rPr>
          <w:rFonts w:ascii="Times New Roman" w:hAnsi="Times New Roman" w:cs="Times New Roman"/>
          <w:sz w:val="24"/>
          <w:szCs w:val="24"/>
        </w:rPr>
        <w:t>latılır.</w:t>
      </w:r>
    </w:p>
    <w:p w14:paraId="087B5522" w14:textId="5749CDBF" w:rsidR="00501459" w:rsidRDefault="00501459" w:rsidP="00501459">
      <w:pPr>
        <w:spacing w:line="320" w:lineRule="auto"/>
        <w:jc w:val="both"/>
        <w:rPr>
          <w:rFonts w:ascii="Times New Roman" w:hAnsi="Times New Roman" w:cs="Times New Roman"/>
          <w:sz w:val="24"/>
          <w:szCs w:val="24"/>
        </w:rPr>
      </w:pPr>
    </w:p>
    <w:p w14:paraId="4566FA8B" w14:textId="77777777" w:rsidR="00E66C25" w:rsidRPr="00C96F83" w:rsidRDefault="00E66C25" w:rsidP="00501459">
      <w:pPr>
        <w:spacing w:line="320" w:lineRule="auto"/>
        <w:jc w:val="both"/>
        <w:rPr>
          <w:rFonts w:ascii="Times New Roman" w:hAnsi="Times New Roman" w:cs="Times New Roman"/>
          <w:sz w:val="24"/>
          <w:szCs w:val="24"/>
        </w:rPr>
      </w:pPr>
    </w:p>
    <w:p w14:paraId="7E7DBE22" w14:textId="77777777" w:rsidR="00E355FC" w:rsidRPr="000D0B11" w:rsidRDefault="00E355FC" w:rsidP="00E355FC">
      <w:pPr>
        <w:jc w:val="both"/>
        <w:rPr>
          <w:rFonts w:ascii="Times New Roman" w:hAnsi="Times New Roman" w:cs="Times New Roman"/>
          <w:b/>
          <w:sz w:val="24"/>
          <w:szCs w:val="24"/>
        </w:rPr>
      </w:pPr>
      <w:r w:rsidRPr="000D0B11">
        <w:rPr>
          <w:rFonts w:ascii="Times New Roman" w:hAnsi="Times New Roman" w:cs="Times New Roman"/>
          <w:b/>
          <w:sz w:val="24"/>
          <w:szCs w:val="24"/>
        </w:rPr>
        <w:t>Desteğin Sonlandırılması</w:t>
      </w:r>
    </w:p>
    <w:p w14:paraId="38F414D0" w14:textId="77777777" w:rsidR="00896877" w:rsidRPr="00E17A50" w:rsidRDefault="00E355FC" w:rsidP="00896877">
      <w:pPr>
        <w:jc w:val="both"/>
        <w:rPr>
          <w:rFonts w:ascii="Times New Roman" w:hAnsi="Times New Roman" w:cs="Times New Roman"/>
          <w:sz w:val="24"/>
          <w:szCs w:val="24"/>
        </w:rPr>
      </w:pPr>
      <w:r w:rsidRPr="000D0B11">
        <w:rPr>
          <w:rFonts w:ascii="Times New Roman" w:hAnsi="Times New Roman" w:cs="Times New Roman"/>
          <w:b/>
          <w:sz w:val="24"/>
          <w:szCs w:val="24"/>
        </w:rPr>
        <w:t>MADDE 14-</w:t>
      </w:r>
      <w:r w:rsidRPr="00E355FC">
        <w:rPr>
          <w:rFonts w:ascii="Times New Roman" w:hAnsi="Times New Roman" w:cs="Times New Roman"/>
          <w:sz w:val="24"/>
          <w:szCs w:val="24"/>
        </w:rPr>
        <w:t xml:space="preserve"> </w:t>
      </w:r>
      <w:r w:rsidRPr="00E17A50">
        <w:rPr>
          <w:rFonts w:ascii="Times New Roman" w:hAnsi="Times New Roman" w:cs="Times New Roman"/>
          <w:sz w:val="24"/>
          <w:szCs w:val="24"/>
        </w:rPr>
        <w:t xml:space="preserve">Kamu görevinden çıkarılmış veya olağanüstü </w:t>
      </w:r>
      <w:proofErr w:type="gramStart"/>
      <w:r w:rsidRPr="00E17A50">
        <w:rPr>
          <w:rFonts w:ascii="Times New Roman" w:hAnsi="Times New Roman" w:cs="Times New Roman"/>
          <w:sz w:val="24"/>
          <w:szCs w:val="24"/>
        </w:rPr>
        <w:t>hal</w:t>
      </w:r>
      <w:proofErr w:type="gramEnd"/>
      <w:r w:rsidRPr="00E17A50">
        <w:rPr>
          <w:rFonts w:ascii="Times New Roman" w:hAnsi="Times New Roman" w:cs="Times New Roman"/>
          <w:sz w:val="24"/>
          <w:szCs w:val="24"/>
        </w:rPr>
        <w:t xml:space="preserve"> döneminde alınan tedbirler nedeniyle görevine son verilmiş olanlar ile </w:t>
      </w:r>
      <w:r w:rsidR="000959A2">
        <w:rPr>
          <w:rFonts w:ascii="Times New Roman" w:hAnsi="Times New Roman" w:cs="Times New Roman"/>
          <w:sz w:val="24"/>
          <w:szCs w:val="24"/>
        </w:rPr>
        <w:t>t</w:t>
      </w:r>
      <w:r w:rsidRPr="00E17A50">
        <w:rPr>
          <w:rFonts w:ascii="Times New Roman" w:hAnsi="Times New Roman" w:cs="Times New Roman"/>
          <w:sz w:val="24"/>
          <w:szCs w:val="24"/>
        </w:rPr>
        <w:t xml:space="preserve">erör örgütlerine veya Milli Güvenlik Kurulunca </w:t>
      </w:r>
      <w:r w:rsidR="000959A2">
        <w:rPr>
          <w:rFonts w:ascii="Times New Roman" w:hAnsi="Times New Roman" w:cs="Times New Roman"/>
          <w:sz w:val="24"/>
          <w:szCs w:val="24"/>
        </w:rPr>
        <w:t>d</w:t>
      </w:r>
      <w:r w:rsidRPr="00E17A50">
        <w:rPr>
          <w:rFonts w:ascii="Times New Roman" w:hAnsi="Times New Roman" w:cs="Times New Roman"/>
          <w:sz w:val="24"/>
          <w:szCs w:val="24"/>
        </w:rPr>
        <w:t>evletin milli güvenliğine karşı faaliyette bulunduğuna karar verilen yapı, oluşum veya gruplarla irtibatı bulunduğu anlaşılanların destek ödemeleri hemen sonlandırılır.</w:t>
      </w:r>
      <w:r w:rsidR="0047661E" w:rsidRPr="00E17A50">
        <w:rPr>
          <w:rFonts w:ascii="Times New Roman" w:hAnsi="Times New Roman" w:cs="Times New Roman"/>
          <w:sz w:val="24"/>
          <w:szCs w:val="24"/>
        </w:rPr>
        <w:t xml:space="preserve"> </w:t>
      </w:r>
    </w:p>
    <w:p w14:paraId="06CF5026" w14:textId="77777777" w:rsidR="00E355FC" w:rsidRPr="000D0B11" w:rsidRDefault="00E355FC" w:rsidP="00E355FC">
      <w:pPr>
        <w:jc w:val="both"/>
        <w:rPr>
          <w:rFonts w:ascii="Times New Roman" w:hAnsi="Times New Roman" w:cs="Times New Roman"/>
          <w:b/>
          <w:sz w:val="24"/>
          <w:szCs w:val="24"/>
        </w:rPr>
      </w:pPr>
      <w:r w:rsidRPr="000D0B11">
        <w:rPr>
          <w:rFonts w:ascii="Times New Roman" w:hAnsi="Times New Roman" w:cs="Times New Roman"/>
          <w:b/>
          <w:sz w:val="24"/>
          <w:szCs w:val="24"/>
        </w:rPr>
        <w:t>Denetim</w:t>
      </w:r>
    </w:p>
    <w:p w14:paraId="5A427A73" w14:textId="1AD3FE2E" w:rsidR="00E355FC" w:rsidRPr="00E355FC" w:rsidRDefault="00E355FC" w:rsidP="00E355FC">
      <w:pPr>
        <w:jc w:val="both"/>
        <w:rPr>
          <w:rFonts w:ascii="Times New Roman" w:hAnsi="Times New Roman" w:cs="Times New Roman"/>
          <w:sz w:val="24"/>
          <w:szCs w:val="24"/>
        </w:rPr>
      </w:pPr>
      <w:r w:rsidRPr="000D0B11">
        <w:rPr>
          <w:rFonts w:ascii="Times New Roman" w:hAnsi="Times New Roman" w:cs="Times New Roman"/>
          <w:b/>
          <w:sz w:val="24"/>
          <w:szCs w:val="24"/>
        </w:rPr>
        <w:t>MADDE 15–</w:t>
      </w:r>
      <w:r w:rsidRPr="00E355FC">
        <w:rPr>
          <w:rFonts w:ascii="Times New Roman" w:hAnsi="Times New Roman" w:cs="Times New Roman"/>
          <w:sz w:val="24"/>
          <w:szCs w:val="24"/>
        </w:rPr>
        <w:t xml:space="preserve"> Bu Usul ve Esaslar kapsamında yükseköğretim kurumları tarafından yürütülen faaliyetler 5018 sayılı Kamu Mali Yönetimi ve Kontrol Kanununa göre ilgili kurumların iç denetime tabi tutulur. YÖK, gerektiğinde ilgili kurumları yeniden denetim yapmaya yetkilidir.</w:t>
      </w:r>
    </w:p>
    <w:p w14:paraId="436073E8" w14:textId="77777777" w:rsidR="00E355FC" w:rsidRPr="000D0B11" w:rsidRDefault="00E355FC" w:rsidP="00E355FC">
      <w:pPr>
        <w:jc w:val="both"/>
        <w:rPr>
          <w:rFonts w:ascii="Times New Roman" w:hAnsi="Times New Roman" w:cs="Times New Roman"/>
          <w:b/>
          <w:sz w:val="24"/>
          <w:szCs w:val="24"/>
        </w:rPr>
      </w:pPr>
      <w:r w:rsidRPr="000D0B11">
        <w:rPr>
          <w:rFonts w:ascii="Times New Roman" w:hAnsi="Times New Roman" w:cs="Times New Roman"/>
          <w:b/>
          <w:sz w:val="24"/>
          <w:szCs w:val="24"/>
        </w:rPr>
        <w:t>Tereddütlerin Giderilmesi</w:t>
      </w:r>
    </w:p>
    <w:p w14:paraId="664B54DC" w14:textId="709B1F67" w:rsidR="00E355FC" w:rsidRPr="00E355FC" w:rsidRDefault="00E355FC" w:rsidP="00E355FC">
      <w:pPr>
        <w:jc w:val="both"/>
        <w:rPr>
          <w:rFonts w:ascii="Times New Roman" w:hAnsi="Times New Roman" w:cs="Times New Roman"/>
          <w:sz w:val="24"/>
          <w:szCs w:val="24"/>
        </w:rPr>
      </w:pPr>
      <w:r w:rsidRPr="000D0B11">
        <w:rPr>
          <w:rFonts w:ascii="Times New Roman" w:hAnsi="Times New Roman" w:cs="Times New Roman"/>
          <w:b/>
          <w:sz w:val="24"/>
          <w:szCs w:val="24"/>
        </w:rPr>
        <w:t>MADDE 16–</w:t>
      </w:r>
      <w:r w:rsidRPr="00E355FC">
        <w:rPr>
          <w:rFonts w:ascii="Times New Roman" w:hAnsi="Times New Roman" w:cs="Times New Roman"/>
          <w:sz w:val="24"/>
          <w:szCs w:val="24"/>
        </w:rPr>
        <w:t xml:space="preserve"> Bu Usul ve Esasların uygulanmasında ortaya çıkabilecek tereddütleri gidermeye </w:t>
      </w:r>
      <w:r w:rsidR="000959A2" w:rsidRPr="006704C3">
        <w:rPr>
          <w:rFonts w:ascii="Times New Roman" w:hAnsi="Times New Roman" w:cs="Times New Roman"/>
          <w:color w:val="000000" w:themeColor="text1"/>
          <w:sz w:val="24"/>
          <w:szCs w:val="24"/>
        </w:rPr>
        <w:t>Y</w:t>
      </w:r>
      <w:r w:rsidR="000A2EBE" w:rsidRPr="006704C3">
        <w:rPr>
          <w:rFonts w:ascii="Times New Roman" w:hAnsi="Times New Roman" w:cs="Times New Roman"/>
          <w:color w:val="000000" w:themeColor="text1"/>
          <w:sz w:val="24"/>
          <w:szCs w:val="24"/>
        </w:rPr>
        <w:t>ükseköğretim</w:t>
      </w:r>
      <w:r w:rsidR="000D0B11" w:rsidRPr="006704C3">
        <w:rPr>
          <w:rFonts w:ascii="Times New Roman" w:hAnsi="Times New Roman" w:cs="Times New Roman"/>
          <w:color w:val="000000" w:themeColor="text1"/>
          <w:sz w:val="24"/>
          <w:szCs w:val="24"/>
        </w:rPr>
        <w:t xml:space="preserve"> </w:t>
      </w:r>
      <w:r w:rsidR="000D0B11">
        <w:rPr>
          <w:rFonts w:ascii="Times New Roman" w:hAnsi="Times New Roman" w:cs="Times New Roman"/>
          <w:sz w:val="24"/>
          <w:szCs w:val="24"/>
        </w:rPr>
        <w:t>Yürütme Kurulu yetkilidir.</w:t>
      </w:r>
    </w:p>
    <w:p w14:paraId="730363FF" w14:textId="77777777" w:rsidR="00E355FC" w:rsidRPr="000D0B11" w:rsidRDefault="00E355FC" w:rsidP="00E355FC">
      <w:pPr>
        <w:jc w:val="both"/>
        <w:rPr>
          <w:rFonts w:ascii="Times New Roman" w:hAnsi="Times New Roman" w:cs="Times New Roman"/>
          <w:b/>
          <w:sz w:val="24"/>
          <w:szCs w:val="24"/>
        </w:rPr>
      </w:pPr>
      <w:r w:rsidRPr="000D0B11">
        <w:rPr>
          <w:rFonts w:ascii="Times New Roman" w:hAnsi="Times New Roman" w:cs="Times New Roman"/>
          <w:b/>
          <w:sz w:val="24"/>
          <w:szCs w:val="24"/>
        </w:rPr>
        <w:t>Yürürlük</w:t>
      </w:r>
    </w:p>
    <w:p w14:paraId="642012F0" w14:textId="12269C01" w:rsidR="00E355FC" w:rsidRPr="00E355FC" w:rsidRDefault="00E355FC" w:rsidP="00E355FC">
      <w:pPr>
        <w:jc w:val="both"/>
        <w:rPr>
          <w:rFonts w:ascii="Times New Roman" w:hAnsi="Times New Roman" w:cs="Times New Roman"/>
          <w:sz w:val="24"/>
          <w:szCs w:val="24"/>
        </w:rPr>
      </w:pPr>
      <w:r w:rsidRPr="000D0B11">
        <w:rPr>
          <w:rFonts w:ascii="Times New Roman" w:hAnsi="Times New Roman" w:cs="Times New Roman"/>
          <w:b/>
          <w:sz w:val="24"/>
          <w:szCs w:val="24"/>
        </w:rPr>
        <w:t>MADDE 17-</w:t>
      </w:r>
      <w:r w:rsidRPr="00E355FC">
        <w:rPr>
          <w:rFonts w:ascii="Times New Roman" w:hAnsi="Times New Roman" w:cs="Times New Roman"/>
          <w:sz w:val="24"/>
          <w:szCs w:val="24"/>
        </w:rPr>
        <w:t xml:space="preserve"> Hazine ve Maliye Bakanlığı ile Strateji ve Bütçe Başkanlığının uygun görüşü üzerine YÖK tarafından belirlenen bu Usul ve Esaslar </w:t>
      </w:r>
      <w:r w:rsidRPr="007150C3">
        <w:rPr>
          <w:rFonts w:ascii="Times New Roman" w:hAnsi="Times New Roman" w:cs="Times New Roman"/>
          <w:color w:val="000000" w:themeColor="text1"/>
          <w:sz w:val="24"/>
          <w:szCs w:val="24"/>
        </w:rPr>
        <w:t>1/1/202</w:t>
      </w:r>
      <w:r w:rsidR="002419C8" w:rsidRPr="007150C3">
        <w:rPr>
          <w:rFonts w:ascii="Times New Roman" w:hAnsi="Times New Roman" w:cs="Times New Roman"/>
          <w:color w:val="000000" w:themeColor="text1"/>
          <w:sz w:val="24"/>
          <w:szCs w:val="24"/>
        </w:rPr>
        <w:t>6</w:t>
      </w:r>
      <w:r w:rsidRPr="007150C3">
        <w:rPr>
          <w:rFonts w:ascii="Times New Roman" w:hAnsi="Times New Roman" w:cs="Times New Roman"/>
          <w:color w:val="000000" w:themeColor="text1"/>
          <w:sz w:val="24"/>
          <w:szCs w:val="24"/>
        </w:rPr>
        <w:t xml:space="preserve"> ta</w:t>
      </w:r>
      <w:r w:rsidRPr="00E355FC">
        <w:rPr>
          <w:rFonts w:ascii="Times New Roman" w:hAnsi="Times New Roman" w:cs="Times New Roman"/>
          <w:sz w:val="24"/>
          <w:szCs w:val="24"/>
        </w:rPr>
        <w:t>rihinden itibaren yürürlüğe girer.</w:t>
      </w:r>
    </w:p>
    <w:p w14:paraId="3D837135" w14:textId="77777777" w:rsidR="00E355FC" w:rsidRPr="000D0B11" w:rsidRDefault="00E355FC" w:rsidP="00E355FC">
      <w:pPr>
        <w:jc w:val="both"/>
        <w:rPr>
          <w:rFonts w:ascii="Times New Roman" w:hAnsi="Times New Roman" w:cs="Times New Roman"/>
          <w:b/>
          <w:sz w:val="24"/>
          <w:szCs w:val="24"/>
        </w:rPr>
      </w:pPr>
      <w:r w:rsidRPr="000D0B11">
        <w:rPr>
          <w:rFonts w:ascii="Times New Roman" w:hAnsi="Times New Roman" w:cs="Times New Roman"/>
          <w:b/>
          <w:sz w:val="24"/>
          <w:szCs w:val="24"/>
        </w:rPr>
        <w:t>Yürütme</w:t>
      </w:r>
    </w:p>
    <w:p w14:paraId="769AC6EE" w14:textId="1CD46D82" w:rsidR="00E355FC" w:rsidRDefault="00E355FC" w:rsidP="00E355FC">
      <w:pPr>
        <w:jc w:val="both"/>
        <w:rPr>
          <w:rFonts w:ascii="Times New Roman" w:hAnsi="Times New Roman" w:cs="Times New Roman"/>
          <w:sz w:val="24"/>
          <w:szCs w:val="24"/>
        </w:rPr>
      </w:pPr>
      <w:r w:rsidRPr="000D0B11">
        <w:rPr>
          <w:rFonts w:ascii="Times New Roman" w:hAnsi="Times New Roman" w:cs="Times New Roman"/>
          <w:b/>
          <w:sz w:val="24"/>
          <w:szCs w:val="24"/>
        </w:rPr>
        <w:t xml:space="preserve">MADDE </w:t>
      </w:r>
      <w:proofErr w:type="gramStart"/>
      <w:r w:rsidRPr="000D0B11">
        <w:rPr>
          <w:rFonts w:ascii="Times New Roman" w:hAnsi="Times New Roman" w:cs="Times New Roman"/>
          <w:b/>
          <w:sz w:val="24"/>
          <w:szCs w:val="24"/>
        </w:rPr>
        <w:t>18 -</w:t>
      </w:r>
      <w:proofErr w:type="gramEnd"/>
      <w:r w:rsidRPr="00E355FC">
        <w:rPr>
          <w:rFonts w:ascii="Times New Roman" w:hAnsi="Times New Roman" w:cs="Times New Roman"/>
          <w:sz w:val="24"/>
          <w:szCs w:val="24"/>
        </w:rPr>
        <w:t xml:space="preserve"> (1) Bu Usul ve Esasları, Yükseköğretim Kurulu Başkanı yürütür.</w:t>
      </w:r>
    </w:p>
    <w:p w14:paraId="1C79DB7C" w14:textId="77777777" w:rsidR="004F20FF" w:rsidRPr="00E355FC" w:rsidRDefault="004F20FF" w:rsidP="00E355FC">
      <w:pPr>
        <w:jc w:val="both"/>
        <w:rPr>
          <w:rFonts w:ascii="Times New Roman" w:hAnsi="Times New Roman" w:cs="Times New Roman"/>
          <w:sz w:val="24"/>
          <w:szCs w:val="24"/>
        </w:rPr>
      </w:pPr>
    </w:p>
    <w:p w14:paraId="2ACEA002" w14:textId="77777777" w:rsidR="00E355FC" w:rsidRDefault="00E355FC" w:rsidP="00E355FC">
      <w:pPr>
        <w:jc w:val="both"/>
        <w:rPr>
          <w:rFonts w:ascii="Times New Roman" w:hAnsi="Times New Roman" w:cs="Times New Roman"/>
          <w:sz w:val="24"/>
          <w:szCs w:val="24"/>
        </w:rPr>
      </w:pPr>
    </w:p>
    <w:p w14:paraId="53DD36D4" w14:textId="77777777" w:rsidR="006C27E5" w:rsidRDefault="006C27E5" w:rsidP="00E355FC">
      <w:pPr>
        <w:jc w:val="both"/>
        <w:rPr>
          <w:rFonts w:ascii="Times New Roman" w:hAnsi="Times New Roman" w:cs="Times New Roman"/>
          <w:b/>
          <w:sz w:val="24"/>
          <w:szCs w:val="24"/>
        </w:rPr>
      </w:pPr>
    </w:p>
    <w:sectPr w:rsidR="006C27E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3AC17" w14:textId="77777777" w:rsidR="00B7324A" w:rsidRDefault="00B7324A" w:rsidP="00E35B2A">
      <w:pPr>
        <w:spacing w:after="0" w:line="240" w:lineRule="auto"/>
      </w:pPr>
      <w:r>
        <w:separator/>
      </w:r>
    </w:p>
  </w:endnote>
  <w:endnote w:type="continuationSeparator" w:id="0">
    <w:p w14:paraId="061B7BAB" w14:textId="77777777" w:rsidR="00B7324A" w:rsidRDefault="00B7324A" w:rsidP="00E3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9E06F" w14:textId="77777777" w:rsidR="00B7324A" w:rsidRDefault="00B7324A" w:rsidP="00E35B2A">
      <w:pPr>
        <w:spacing w:after="0" w:line="240" w:lineRule="auto"/>
      </w:pPr>
      <w:r>
        <w:separator/>
      </w:r>
    </w:p>
  </w:footnote>
  <w:footnote w:type="continuationSeparator" w:id="0">
    <w:p w14:paraId="6C3F3DDD" w14:textId="77777777" w:rsidR="00B7324A" w:rsidRDefault="00B7324A" w:rsidP="00E35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25B7" w14:textId="088AF1C2" w:rsidR="00E35B2A" w:rsidRDefault="00E35B2A" w:rsidP="005C2E9E">
    <w:pPr>
      <w:pStyle w:val="stBilgi"/>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96A8A"/>
    <w:multiLevelType w:val="hybridMultilevel"/>
    <w:tmpl w:val="B0DC9202"/>
    <w:lvl w:ilvl="0" w:tplc="089A6A8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15A51"/>
    <w:multiLevelType w:val="hybridMultilevel"/>
    <w:tmpl w:val="96BA0C66"/>
    <w:lvl w:ilvl="0" w:tplc="53DCBA16">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B7155BB"/>
    <w:multiLevelType w:val="hybridMultilevel"/>
    <w:tmpl w:val="ADF8AD2E"/>
    <w:lvl w:ilvl="0" w:tplc="64DA7DA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BB27C8B"/>
    <w:multiLevelType w:val="hybridMultilevel"/>
    <w:tmpl w:val="5C384D82"/>
    <w:lvl w:ilvl="0" w:tplc="8E107D6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BC1681C"/>
    <w:multiLevelType w:val="hybridMultilevel"/>
    <w:tmpl w:val="DAD4AB7C"/>
    <w:lvl w:ilvl="0" w:tplc="91C224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5FC"/>
    <w:rsid w:val="00034E12"/>
    <w:rsid w:val="00046D7C"/>
    <w:rsid w:val="00054B11"/>
    <w:rsid w:val="000758B3"/>
    <w:rsid w:val="000959A2"/>
    <w:rsid w:val="0009696D"/>
    <w:rsid w:val="000A2EBE"/>
    <w:rsid w:val="000C3082"/>
    <w:rsid w:val="000D0B11"/>
    <w:rsid w:val="000D498E"/>
    <w:rsid w:val="000E6DAD"/>
    <w:rsid w:val="00121856"/>
    <w:rsid w:val="0019263B"/>
    <w:rsid w:val="001B7E94"/>
    <w:rsid w:val="001F044B"/>
    <w:rsid w:val="001F0AAE"/>
    <w:rsid w:val="00206CF6"/>
    <w:rsid w:val="00235787"/>
    <w:rsid w:val="002419C8"/>
    <w:rsid w:val="00241FE9"/>
    <w:rsid w:val="00244221"/>
    <w:rsid w:val="00262F4C"/>
    <w:rsid w:val="00263603"/>
    <w:rsid w:val="00264B41"/>
    <w:rsid w:val="00275BD9"/>
    <w:rsid w:val="0027710D"/>
    <w:rsid w:val="002771C3"/>
    <w:rsid w:val="002851C8"/>
    <w:rsid w:val="002C4800"/>
    <w:rsid w:val="002F4EDF"/>
    <w:rsid w:val="003007B1"/>
    <w:rsid w:val="00310193"/>
    <w:rsid w:val="00371A19"/>
    <w:rsid w:val="00373691"/>
    <w:rsid w:val="00374A7E"/>
    <w:rsid w:val="003750E0"/>
    <w:rsid w:val="00392805"/>
    <w:rsid w:val="003B347C"/>
    <w:rsid w:val="003C2DFE"/>
    <w:rsid w:val="003D49E3"/>
    <w:rsid w:val="003E335C"/>
    <w:rsid w:val="003E4A17"/>
    <w:rsid w:val="004120F9"/>
    <w:rsid w:val="00415480"/>
    <w:rsid w:val="0041570C"/>
    <w:rsid w:val="004210CE"/>
    <w:rsid w:val="00426302"/>
    <w:rsid w:val="0047661E"/>
    <w:rsid w:val="0049257B"/>
    <w:rsid w:val="004A3C19"/>
    <w:rsid w:val="004B10D3"/>
    <w:rsid w:val="004D17C4"/>
    <w:rsid w:val="004E07F8"/>
    <w:rsid w:val="004E60A2"/>
    <w:rsid w:val="004F20FF"/>
    <w:rsid w:val="004F6368"/>
    <w:rsid w:val="00501459"/>
    <w:rsid w:val="0052520A"/>
    <w:rsid w:val="00531DAD"/>
    <w:rsid w:val="00560E92"/>
    <w:rsid w:val="005657AC"/>
    <w:rsid w:val="00584ED3"/>
    <w:rsid w:val="00590539"/>
    <w:rsid w:val="005C2E9E"/>
    <w:rsid w:val="005D513C"/>
    <w:rsid w:val="00606E44"/>
    <w:rsid w:val="00607D52"/>
    <w:rsid w:val="00613BDA"/>
    <w:rsid w:val="00626247"/>
    <w:rsid w:val="006467E6"/>
    <w:rsid w:val="006704C3"/>
    <w:rsid w:val="00697373"/>
    <w:rsid w:val="006B3D98"/>
    <w:rsid w:val="006B5769"/>
    <w:rsid w:val="006C27E5"/>
    <w:rsid w:val="006D75C0"/>
    <w:rsid w:val="006F1B3E"/>
    <w:rsid w:val="007150C3"/>
    <w:rsid w:val="0074245C"/>
    <w:rsid w:val="00747401"/>
    <w:rsid w:val="007C0874"/>
    <w:rsid w:val="007C6841"/>
    <w:rsid w:val="0080494D"/>
    <w:rsid w:val="0081179D"/>
    <w:rsid w:val="008131ED"/>
    <w:rsid w:val="008236A3"/>
    <w:rsid w:val="00896877"/>
    <w:rsid w:val="008B3104"/>
    <w:rsid w:val="008C0FA0"/>
    <w:rsid w:val="008C3A87"/>
    <w:rsid w:val="008D3A25"/>
    <w:rsid w:val="008D60BE"/>
    <w:rsid w:val="008E5BEA"/>
    <w:rsid w:val="008F2AF6"/>
    <w:rsid w:val="009136A7"/>
    <w:rsid w:val="00920A29"/>
    <w:rsid w:val="009279E1"/>
    <w:rsid w:val="009749F6"/>
    <w:rsid w:val="009778B0"/>
    <w:rsid w:val="00992023"/>
    <w:rsid w:val="009F1F56"/>
    <w:rsid w:val="00A02973"/>
    <w:rsid w:val="00A1715A"/>
    <w:rsid w:val="00A24250"/>
    <w:rsid w:val="00A40411"/>
    <w:rsid w:val="00A52055"/>
    <w:rsid w:val="00A6573C"/>
    <w:rsid w:val="00A80A0B"/>
    <w:rsid w:val="00A83DD5"/>
    <w:rsid w:val="00A96AD1"/>
    <w:rsid w:val="00AB557E"/>
    <w:rsid w:val="00AC691C"/>
    <w:rsid w:val="00AD77E8"/>
    <w:rsid w:val="00B131B8"/>
    <w:rsid w:val="00B31956"/>
    <w:rsid w:val="00B3704D"/>
    <w:rsid w:val="00B449AB"/>
    <w:rsid w:val="00B52179"/>
    <w:rsid w:val="00B7324A"/>
    <w:rsid w:val="00B832C6"/>
    <w:rsid w:val="00B84565"/>
    <w:rsid w:val="00B87856"/>
    <w:rsid w:val="00BA4494"/>
    <w:rsid w:val="00BC562C"/>
    <w:rsid w:val="00BD54D7"/>
    <w:rsid w:val="00BE538D"/>
    <w:rsid w:val="00C209DA"/>
    <w:rsid w:val="00C21F61"/>
    <w:rsid w:val="00C26010"/>
    <w:rsid w:val="00C34704"/>
    <w:rsid w:val="00C51917"/>
    <w:rsid w:val="00C6426A"/>
    <w:rsid w:val="00C707BB"/>
    <w:rsid w:val="00C7544B"/>
    <w:rsid w:val="00C96F83"/>
    <w:rsid w:val="00CA0C2D"/>
    <w:rsid w:val="00CF6BEE"/>
    <w:rsid w:val="00D36EF4"/>
    <w:rsid w:val="00D62A23"/>
    <w:rsid w:val="00D9480E"/>
    <w:rsid w:val="00D95EF8"/>
    <w:rsid w:val="00DA5129"/>
    <w:rsid w:val="00DC17A0"/>
    <w:rsid w:val="00E17A50"/>
    <w:rsid w:val="00E355FC"/>
    <w:rsid w:val="00E35B2A"/>
    <w:rsid w:val="00E517A2"/>
    <w:rsid w:val="00E66C25"/>
    <w:rsid w:val="00E92ECD"/>
    <w:rsid w:val="00EC0365"/>
    <w:rsid w:val="00EC112F"/>
    <w:rsid w:val="00ED3FFC"/>
    <w:rsid w:val="00EF2A25"/>
    <w:rsid w:val="00F213CB"/>
    <w:rsid w:val="00F25B3E"/>
    <w:rsid w:val="00F63B02"/>
    <w:rsid w:val="00F760C7"/>
    <w:rsid w:val="00F82443"/>
    <w:rsid w:val="00F93FF2"/>
    <w:rsid w:val="00FB14AF"/>
    <w:rsid w:val="00FB385C"/>
    <w:rsid w:val="00FC18FF"/>
    <w:rsid w:val="00FC3E33"/>
    <w:rsid w:val="00FD2195"/>
    <w:rsid w:val="00FD615C"/>
    <w:rsid w:val="00FF2A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64CC5"/>
  <w15:chartTrackingRefBased/>
  <w15:docId w15:val="{CAE57680-4BD3-4673-80A2-5B12D40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3928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01459"/>
    <w:pPr>
      <w:ind w:left="720"/>
      <w:contextualSpacing/>
    </w:pPr>
  </w:style>
  <w:style w:type="character" w:customStyle="1" w:styleId="Balk1Char">
    <w:name w:val="Başlık 1 Char"/>
    <w:basedOn w:val="VarsaylanParagrafYazTipi"/>
    <w:link w:val="Balk1"/>
    <w:uiPriority w:val="9"/>
    <w:rsid w:val="00392805"/>
    <w:rPr>
      <w:rFonts w:ascii="Times New Roman" w:eastAsia="Times New Roman" w:hAnsi="Times New Roman" w:cs="Times New Roman"/>
      <w:b/>
      <w:bCs/>
      <w:kern w:val="36"/>
      <w:sz w:val="48"/>
      <w:szCs w:val="48"/>
      <w:lang w:eastAsia="tr-TR"/>
    </w:rPr>
  </w:style>
  <w:style w:type="paragraph" w:styleId="stBilgi">
    <w:name w:val="header"/>
    <w:basedOn w:val="Normal"/>
    <w:link w:val="stBilgiChar"/>
    <w:uiPriority w:val="99"/>
    <w:unhideWhenUsed/>
    <w:rsid w:val="00E35B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35B2A"/>
  </w:style>
  <w:style w:type="paragraph" w:styleId="AltBilgi">
    <w:name w:val="footer"/>
    <w:basedOn w:val="Normal"/>
    <w:link w:val="AltBilgiChar"/>
    <w:uiPriority w:val="99"/>
    <w:unhideWhenUsed/>
    <w:rsid w:val="00E35B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35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5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2887</Words>
  <Characters>16459</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YÖK</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KUTAY GÜNDOĞAN</dc:creator>
  <cp:keywords/>
  <dc:description/>
  <cp:lastModifiedBy>nevintiryaki</cp:lastModifiedBy>
  <cp:revision>2</cp:revision>
  <cp:lastPrinted>2024-02-19T13:01:00Z</cp:lastPrinted>
  <dcterms:created xsi:type="dcterms:W3CDTF">2026-02-23T07:55:00Z</dcterms:created>
  <dcterms:modified xsi:type="dcterms:W3CDTF">2026-02-23T07:55:00Z</dcterms:modified>
</cp:coreProperties>
</file>